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55" w:rsidRDefault="00FA3055" w:rsidP="00FA3055">
      <w:pPr>
        <w:pStyle w:val="1"/>
        <w:spacing w:line="276" w:lineRule="auto"/>
        <w:jc w:val="left"/>
        <w:rPr>
          <w:rtl/>
        </w:rPr>
      </w:pPr>
      <w:r>
        <w:rPr>
          <w:rFonts w:ascii="Andalus" w:hAnsi="Andalus" w:cs="Andalus"/>
          <w:b w:val="0"/>
          <w:bCs w:val="0"/>
          <w:noProof/>
          <w:sz w:val="32"/>
          <w:szCs w:val="32"/>
          <w:rtl/>
          <w:lang w:bidi="ar-SA"/>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-725805</wp:posOffset>
            </wp:positionV>
            <wp:extent cx="3086100" cy="1943100"/>
            <wp:effectExtent l="0" t="0" r="0" b="0"/>
            <wp:wrapNone/>
            <wp:docPr id="2" name="תמונה 2" descr="C:\Users\eed\Pictures\Untitled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eed\Pictures\Untitled 4.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1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dalus" w:hAnsi="Andalus" w:cs="Times New Roman" w:hint="cs"/>
          <w:sz w:val="32"/>
          <w:szCs w:val="32"/>
          <w:rtl/>
        </w:rPr>
        <w:t xml:space="preserve">    </w:t>
      </w:r>
      <w:r>
        <w:rPr>
          <w:rFonts w:cs="Arial" w:hint="cs"/>
          <w:rtl/>
          <w:lang w:bidi="ar-JO"/>
        </w:rPr>
        <w:t xml:space="preserve">         </w:t>
      </w:r>
      <w:r>
        <w:rPr>
          <w:rFonts w:cs="Arial" w:hint="cs"/>
          <w:rtl/>
        </w:rPr>
        <w:t xml:space="preserve">   </w:t>
      </w:r>
      <w:r>
        <w:rPr>
          <w:rFonts w:cs="Arial" w:hint="cs"/>
          <w:rtl/>
          <w:lang w:bidi="ar-JO"/>
        </w:rPr>
        <w:t xml:space="preserve">                                            </w:t>
      </w:r>
      <w:r>
        <w:rPr>
          <w:rFonts w:cs="Arial"/>
          <w:lang w:bidi="ar-JO"/>
        </w:rPr>
        <w:t xml:space="preserve">    </w:t>
      </w:r>
      <w:r>
        <w:rPr>
          <w:rFonts w:cs="Arial" w:hint="cs"/>
          <w:rtl/>
          <w:lang w:bidi="ar-JO"/>
        </w:rPr>
        <w:t xml:space="preserve">   </w:t>
      </w:r>
      <w:r>
        <w:rPr>
          <w:rFonts w:cs="Arial"/>
          <w:lang w:bidi="ar-JO"/>
        </w:rPr>
        <w:t xml:space="preserve"> </w:t>
      </w:r>
    </w:p>
    <w:p w:rsidR="00FA3055" w:rsidRDefault="00FA3055" w:rsidP="00FA3055">
      <w:pPr>
        <w:pStyle w:val="1"/>
        <w:spacing w:line="276" w:lineRule="auto"/>
        <w:jc w:val="left"/>
        <w:rPr>
          <w:rFonts w:ascii="Cambria" w:hAnsi="Cambria" w:cs="David"/>
          <w:rtl/>
        </w:rPr>
      </w:pPr>
      <w:r>
        <w:rPr>
          <w:rFonts w:ascii="Cambria" w:hAnsi="Cambria" w:cs="David" w:hint="cs"/>
          <w:rtl/>
        </w:rPr>
        <w:t xml:space="preserve">  </w:t>
      </w:r>
    </w:p>
    <w:p w:rsidR="00FA3055" w:rsidRPr="008D4CF2" w:rsidRDefault="00FA3055" w:rsidP="00FA3055">
      <w:pPr>
        <w:pStyle w:val="1"/>
        <w:tabs>
          <w:tab w:val="clear" w:pos="8306"/>
          <w:tab w:val="left" w:pos="4320"/>
          <w:tab w:val="left" w:pos="5040"/>
          <w:tab w:val="left" w:pos="5760"/>
        </w:tabs>
        <w:spacing w:line="276" w:lineRule="auto"/>
        <w:jc w:val="left"/>
        <w:rPr>
          <w:rFonts w:cs="Arial"/>
          <w:sz w:val="28"/>
          <w:szCs w:val="28"/>
          <w:rtl/>
        </w:rPr>
      </w:pPr>
      <w:r>
        <w:rPr>
          <w:rFonts w:cs="Arial"/>
          <w:sz w:val="28"/>
          <w:szCs w:val="28"/>
          <w:rtl/>
          <w:lang w:bidi="ar-JO"/>
        </w:rPr>
        <w:tab/>
      </w:r>
      <w:r>
        <w:rPr>
          <w:rFonts w:cs="Arial"/>
          <w:sz w:val="28"/>
          <w:szCs w:val="28"/>
          <w:rtl/>
          <w:lang w:bidi="ar-JO"/>
        </w:rPr>
        <w:tab/>
      </w:r>
      <w:r>
        <w:rPr>
          <w:rFonts w:cs="Arial"/>
          <w:sz w:val="28"/>
          <w:szCs w:val="28"/>
          <w:rtl/>
          <w:lang w:bidi="ar-JO"/>
        </w:rPr>
        <w:tab/>
      </w:r>
      <w:r>
        <w:rPr>
          <w:rFonts w:cs="Arial"/>
          <w:sz w:val="28"/>
          <w:szCs w:val="28"/>
          <w:rtl/>
          <w:lang w:bidi="ar-JO"/>
        </w:rPr>
        <w:tab/>
      </w:r>
      <w:r>
        <w:rPr>
          <w:rFonts w:cs="Arial"/>
          <w:sz w:val="28"/>
          <w:szCs w:val="28"/>
          <w:rtl/>
          <w:lang w:bidi="ar-JO"/>
        </w:rPr>
        <w:tab/>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שמי:                             </w:t>
      </w:r>
    </w:p>
    <w:p w:rsidR="00FA3055" w:rsidRPr="007506F6" w:rsidRDefault="00FA3055" w:rsidP="007506F6">
      <w:pPr>
        <w:shd w:val="clear" w:color="auto" w:fill="FFFFFF"/>
        <w:bidi w:val="0"/>
        <w:spacing w:after="45" w:line="360" w:lineRule="auto"/>
        <w:jc w:val="right"/>
        <w:outlineLvl w:val="1"/>
        <w:rPr>
          <w:rFonts w:ascii="David" w:eastAsia="Times New Roman" w:hAnsi="David"/>
          <w:b/>
          <w:bCs/>
          <w:sz w:val="28"/>
          <w:szCs w:val="28"/>
          <w:u w:val="single"/>
          <w:lang w:val="en-GB" w:bidi="ar-SA"/>
        </w:rPr>
      </w:pPr>
      <w:r>
        <w:rPr>
          <w:rFonts w:ascii="David" w:eastAsia="Times New Roman" w:hAnsi="David" w:cs="David" w:hint="cs"/>
          <w:b/>
          <w:bCs/>
          <w:sz w:val="28"/>
          <w:szCs w:val="28"/>
          <w:u w:val="single"/>
          <w:rtl/>
        </w:rPr>
        <w:t xml:space="preserve">תאריך: </w:t>
      </w:r>
      <w:r w:rsidR="007506F6">
        <w:rPr>
          <w:rFonts w:ascii="David" w:eastAsia="Times New Roman" w:hAnsi="David" w:cs="David" w:hint="cs"/>
          <w:b/>
          <w:bCs/>
          <w:sz w:val="28"/>
          <w:szCs w:val="28"/>
          <w:u w:val="single"/>
          <w:rtl/>
        </w:rPr>
        <w:t>26/04/2020</w:t>
      </w:r>
    </w:p>
    <w:p w:rsidR="00FA3055" w:rsidRDefault="00FA3055" w:rsidP="00692B3F">
      <w:pPr>
        <w:shd w:val="clear" w:color="auto" w:fill="FFFFFF"/>
        <w:bidi w:val="0"/>
        <w:spacing w:after="45" w:line="360" w:lineRule="auto"/>
        <w:jc w:val="center"/>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דף עבודה לכיתה</w:t>
      </w:r>
      <w:r w:rsidR="00F85898">
        <w:rPr>
          <w:rFonts w:ascii="David" w:eastAsia="Times New Roman" w:hAnsi="David" w:cs="David" w:hint="cs"/>
          <w:b/>
          <w:bCs/>
          <w:sz w:val="28"/>
          <w:szCs w:val="28"/>
          <w:u w:val="single"/>
          <w:rtl/>
        </w:rPr>
        <w:t xml:space="preserve"> </w:t>
      </w:r>
      <w:r w:rsidR="00692B3F">
        <w:rPr>
          <w:rFonts w:ascii="David" w:eastAsia="Times New Roman" w:hAnsi="David" w:cs="David" w:hint="cs"/>
          <w:b/>
          <w:bCs/>
          <w:sz w:val="28"/>
          <w:szCs w:val="28"/>
          <w:u w:val="single"/>
          <w:rtl/>
        </w:rPr>
        <w:t xml:space="preserve">ז' </w:t>
      </w:r>
      <w:bookmarkStart w:id="0" w:name="_GoBack"/>
      <w:bookmarkEnd w:id="0"/>
      <w:r>
        <w:rPr>
          <w:rFonts w:ascii="David" w:eastAsia="Times New Roman" w:hAnsi="David" w:cs="David" w:hint="cs"/>
          <w:b/>
          <w:bCs/>
          <w:sz w:val="28"/>
          <w:szCs w:val="28"/>
          <w:u w:val="single"/>
          <w:rtl/>
        </w:rPr>
        <w:t>'</w:t>
      </w:r>
    </w:p>
    <w:p w:rsidR="00FA3055" w:rsidRDefault="00FA3055" w:rsidP="00FA3055">
      <w:pPr>
        <w:shd w:val="clear" w:color="auto" w:fill="FFFFFF"/>
        <w:bidi w:val="0"/>
        <w:spacing w:after="45" w:line="360" w:lineRule="auto"/>
        <w:jc w:val="center"/>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נא לק</w:t>
      </w:r>
      <w:r w:rsidR="00DC3862">
        <w:rPr>
          <w:rFonts w:ascii="David" w:eastAsia="Times New Roman" w:hAnsi="David" w:cs="David" w:hint="cs"/>
          <w:b/>
          <w:bCs/>
          <w:sz w:val="28"/>
          <w:szCs w:val="28"/>
          <w:u w:val="single"/>
          <w:rtl/>
        </w:rPr>
        <w:t>ר</w:t>
      </w:r>
      <w:r>
        <w:rPr>
          <w:rFonts w:ascii="David" w:eastAsia="Times New Roman" w:hAnsi="David" w:cs="David" w:hint="cs"/>
          <w:b/>
          <w:bCs/>
          <w:sz w:val="28"/>
          <w:szCs w:val="28"/>
          <w:u w:val="single"/>
          <w:rtl/>
        </w:rPr>
        <w:t>וא את הקטע ולענות על השאלות שלאחריו:</w:t>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p>
    <w:p w:rsidR="00FA3055" w:rsidRPr="00F85898" w:rsidRDefault="00FA3055" w:rsidP="00FA3055">
      <w:pPr>
        <w:shd w:val="clear" w:color="auto" w:fill="FFFFFF"/>
        <w:bidi w:val="0"/>
        <w:spacing w:after="45" w:line="360" w:lineRule="auto"/>
        <w:jc w:val="right"/>
        <w:outlineLvl w:val="1"/>
        <w:rPr>
          <w:rFonts w:ascii="David" w:eastAsia="Times New Roman" w:hAnsi="David"/>
          <w:b/>
          <w:bCs/>
          <w:sz w:val="28"/>
          <w:szCs w:val="28"/>
          <w:u w:val="single"/>
          <w:rtl/>
          <w:lang w:bidi="ar-SA"/>
        </w:rPr>
      </w:pPr>
      <w:r>
        <w:rPr>
          <w:rFonts w:ascii="David" w:eastAsia="Times New Roman" w:hAnsi="David" w:cs="David" w:hint="cs"/>
          <w:b/>
          <w:bCs/>
          <w:sz w:val="28"/>
          <w:szCs w:val="28"/>
          <w:u w:val="single"/>
          <w:rtl/>
        </w:rPr>
        <w:t xml:space="preserve">נגיף (וירוס) הקורונה </w:t>
      </w:r>
      <w:r w:rsidR="00F85898">
        <w:rPr>
          <w:rFonts w:ascii="David" w:eastAsia="Times New Roman" w:hAnsi="David" w:cs="David" w:hint="cs"/>
          <w:b/>
          <w:bCs/>
          <w:sz w:val="28"/>
          <w:szCs w:val="28"/>
          <w:u w:val="single"/>
          <w:rtl/>
        </w:rPr>
        <w:t>: (</w:t>
      </w:r>
      <w:r w:rsidR="00F85898">
        <w:rPr>
          <w:rFonts w:ascii="David" w:eastAsia="Times New Roman" w:hAnsi="David" w:hint="cs"/>
          <w:b/>
          <w:bCs/>
          <w:sz w:val="28"/>
          <w:szCs w:val="28"/>
          <w:u w:val="single"/>
          <w:rtl/>
          <w:lang w:bidi="ar-SA"/>
        </w:rPr>
        <w:t>وباء الكورونا)</w:t>
      </w:r>
    </w:p>
    <w:p w:rsidR="009F7304" w:rsidRPr="00E95A4E" w:rsidRDefault="009F7304" w:rsidP="00BB0751">
      <w:pPr>
        <w:pStyle w:val="NormalWeb"/>
        <w:bidi/>
        <w:spacing w:line="360" w:lineRule="auto"/>
        <w:jc w:val="both"/>
        <w:rPr>
          <w:rFonts w:ascii="David" w:hAnsi="David" w:cs="David"/>
          <w:color w:val="000000"/>
          <w:sz w:val="28"/>
          <w:szCs w:val="28"/>
          <w:rtl/>
        </w:rPr>
      </w:pPr>
      <w:r w:rsidRPr="00E95A4E">
        <w:rPr>
          <w:rFonts w:ascii="David" w:hAnsi="David" w:cs="David"/>
          <w:color w:val="000000"/>
          <w:sz w:val="28"/>
          <w:szCs w:val="28"/>
          <w:rtl/>
        </w:rPr>
        <w:t>מחלה מדבקת</w:t>
      </w:r>
      <w:r>
        <w:rPr>
          <w:rFonts w:ascii="David" w:hAnsi="David" w:cs="David" w:hint="cs"/>
          <w:color w:val="000000"/>
          <w:sz w:val="28"/>
          <w:szCs w:val="28"/>
          <w:rtl/>
        </w:rPr>
        <w:t>, בדומה לשריפה ש</w:t>
      </w:r>
      <w:r w:rsidRPr="00E95A4E">
        <w:rPr>
          <w:rFonts w:ascii="David" w:hAnsi="David" w:cs="David"/>
          <w:color w:val="000000"/>
          <w:sz w:val="28"/>
          <w:szCs w:val="28"/>
          <w:rtl/>
        </w:rPr>
        <w:t>מתחילה מ</w:t>
      </w:r>
      <w:r>
        <w:rPr>
          <w:rFonts w:ascii="David" w:hAnsi="David" w:cs="David" w:hint="cs"/>
          <w:color w:val="000000"/>
          <w:sz w:val="28"/>
          <w:szCs w:val="28"/>
          <w:rtl/>
        </w:rPr>
        <w:t>אש</w:t>
      </w:r>
      <w:r w:rsidRPr="00E95A4E">
        <w:rPr>
          <w:rFonts w:ascii="David" w:hAnsi="David" w:cs="David"/>
          <w:color w:val="000000"/>
          <w:sz w:val="28"/>
          <w:szCs w:val="28"/>
          <w:rtl/>
        </w:rPr>
        <w:t xml:space="preserve"> קטנה, שמתפשטת לאט להרבה בערות קטנות אחרות, וכל אחת מהן מתפשטת כמו הראשונה. אלא שעכשיו יש הרבה מהן ולכן קצב ההתפשטות הולך וגובר. היא לא מפסיקה עד שכל היער עלה באש, ואין יותר מה שיישרף.</w:t>
      </w:r>
    </w:p>
    <w:p w:rsidR="008E3139" w:rsidRDefault="00E95A4E" w:rsidP="008E3139">
      <w:pPr>
        <w:shd w:val="clear" w:color="auto" w:fill="FFFFFF"/>
        <w:bidi w:val="0"/>
        <w:spacing w:after="540" w:line="360" w:lineRule="auto"/>
        <w:jc w:val="right"/>
        <w:rPr>
          <w:rFonts w:ascii="David" w:eastAsia="Times New Roman" w:hAnsi="David" w:cs="David"/>
          <w:b/>
          <w:bCs/>
          <w:sz w:val="28"/>
          <w:szCs w:val="28"/>
          <w:u w:val="single"/>
          <w:rtl/>
        </w:rPr>
      </w:pPr>
      <w:r w:rsidRPr="00E95A4E">
        <w:rPr>
          <w:rFonts w:ascii="David" w:eastAsia="Times New Roman" w:hAnsi="David" w:cs="David"/>
          <w:color w:val="3B3B3B"/>
          <w:sz w:val="28"/>
          <w:szCs w:val="28"/>
          <w:rtl/>
        </w:rPr>
        <w:t xml:space="preserve">נגיפי קורונה הינם משפחה גדולה של נגיפים הידועים כגורמים למחלות בבעלי חיים </w:t>
      </w:r>
      <w:r w:rsidR="004D42EA">
        <w:rPr>
          <w:rFonts w:ascii="David" w:eastAsia="Times New Roman" w:hAnsi="David" w:cs="David" w:hint="cs"/>
          <w:color w:val="3B3B3B"/>
          <w:sz w:val="28"/>
          <w:szCs w:val="28"/>
          <w:rtl/>
        </w:rPr>
        <w:t>ו</w:t>
      </w:r>
      <w:r w:rsidRPr="00E95A4E">
        <w:rPr>
          <w:rFonts w:ascii="David" w:eastAsia="Times New Roman" w:hAnsi="David" w:cs="David"/>
          <w:color w:val="3B3B3B"/>
          <w:sz w:val="28"/>
          <w:szCs w:val="28"/>
          <w:rtl/>
        </w:rPr>
        <w:t>עלולים לגרום ל</w:t>
      </w:r>
      <w:r>
        <w:rPr>
          <w:rFonts w:ascii="David" w:eastAsia="Times New Roman" w:hAnsi="David" w:cs="David" w:hint="cs"/>
          <w:color w:val="3B3B3B"/>
          <w:sz w:val="28"/>
          <w:szCs w:val="28"/>
          <w:rtl/>
        </w:rPr>
        <w:t>מחלות</w:t>
      </w:r>
      <w:r w:rsidRPr="00E95A4E">
        <w:rPr>
          <w:rFonts w:ascii="David" w:eastAsia="Times New Roman" w:hAnsi="David" w:cs="David"/>
          <w:color w:val="3B3B3B"/>
          <w:sz w:val="28"/>
          <w:szCs w:val="28"/>
          <w:rtl/>
        </w:rPr>
        <w:t xml:space="preserve"> גם בבני אדם</w:t>
      </w:r>
      <w:r w:rsidR="004E5825">
        <w:rPr>
          <w:rFonts w:ascii="David" w:eastAsia="Times New Roman" w:hAnsi="David" w:cs="David" w:hint="cs"/>
          <w:color w:val="3B3B3B"/>
          <w:sz w:val="28"/>
          <w:szCs w:val="28"/>
          <w:rtl/>
        </w:rPr>
        <w:t>.</w:t>
      </w:r>
      <w:r w:rsidRPr="00E95A4E">
        <w:rPr>
          <w:rFonts w:ascii="David" w:eastAsia="Times New Roman" w:hAnsi="David" w:cs="David"/>
          <w:color w:val="3B3B3B"/>
          <w:sz w:val="28"/>
          <w:szCs w:val="28"/>
        </w:rPr>
        <w:t> </w:t>
      </w:r>
      <w:r w:rsidRPr="00E95A4E">
        <w:rPr>
          <w:rFonts w:ascii="David" w:eastAsia="Times New Roman" w:hAnsi="David" w:cs="David"/>
          <w:color w:val="3B3B3B"/>
          <w:sz w:val="28"/>
          <w:szCs w:val="28"/>
        </w:rPr>
        <w:br/>
      </w:r>
      <w:r w:rsidRPr="00E95A4E">
        <w:rPr>
          <w:rFonts w:ascii="David" w:eastAsia="Times New Roman" w:hAnsi="David" w:cs="David"/>
          <w:color w:val="3B3B3B"/>
          <w:sz w:val="28"/>
          <w:szCs w:val="28"/>
          <w:rtl/>
        </w:rPr>
        <w:t>הם קיבלו את שמם עקב הדמיון שלהם במיקרוסקופ אלקטרוני לכתר (קורונה</w:t>
      </w:r>
      <w:r>
        <w:rPr>
          <w:rFonts w:ascii="David" w:eastAsia="Times New Roman" w:hAnsi="David" w:cs="David" w:hint="cs"/>
          <w:color w:val="3B3B3B"/>
          <w:sz w:val="28"/>
          <w:szCs w:val="28"/>
          <w:rtl/>
        </w:rPr>
        <w:t xml:space="preserve"> בלטינית). </w:t>
      </w:r>
      <w:r w:rsidRPr="00E95A4E">
        <w:rPr>
          <w:rFonts w:ascii="David" w:eastAsia="Times New Roman" w:hAnsi="David" w:cs="David"/>
          <w:color w:val="3B3B3B"/>
          <w:sz w:val="28"/>
          <w:szCs w:val="28"/>
          <w:rtl/>
        </w:rPr>
        <w:t xml:space="preserve"> </w:t>
      </w:r>
      <w:r>
        <w:rPr>
          <w:rFonts w:ascii="David" w:eastAsia="Times New Roman" w:hAnsi="David" w:cs="David" w:hint="cs"/>
          <w:color w:val="3B3B3B"/>
          <w:sz w:val="28"/>
          <w:szCs w:val="28"/>
          <w:rtl/>
        </w:rPr>
        <w:t>נגיף הקורונה החדש לא היה ידוע כגורם למחלה בבני אדם, אך בחודש דצמבר 2019, הוא החל לגרום לדלקת ריאות בעיר ווהאן שבסין, ולאחר מכן התפשט בכל המחוזות בסין, ומאוחר יותר בעולם.</w:t>
      </w:r>
      <w:r w:rsidR="008E3139">
        <w:rPr>
          <w:rFonts w:ascii="David" w:eastAsia="Times New Roman" w:hAnsi="David" w:cs="David" w:hint="cs"/>
          <w:color w:val="3B3B3B"/>
          <w:sz w:val="28"/>
          <w:szCs w:val="28"/>
          <w:rtl/>
        </w:rPr>
        <w:t xml:space="preserve"> </w:t>
      </w:r>
    </w:p>
    <w:p w:rsidR="009F7304" w:rsidRPr="00F85898" w:rsidRDefault="00E95A4E" w:rsidP="008E3139">
      <w:pPr>
        <w:shd w:val="clear" w:color="auto" w:fill="FFFFFF"/>
        <w:bidi w:val="0"/>
        <w:spacing w:after="540" w:line="360" w:lineRule="auto"/>
        <w:jc w:val="right"/>
        <w:rPr>
          <w:rFonts w:ascii="David" w:eastAsia="Times New Roman" w:hAnsi="David"/>
          <w:b/>
          <w:bCs/>
          <w:color w:val="3B3B3B"/>
          <w:sz w:val="28"/>
          <w:szCs w:val="28"/>
          <w:u w:val="single"/>
          <w:rtl/>
          <w:lang w:bidi="ar-SA"/>
        </w:rPr>
      </w:pPr>
      <w:r w:rsidRPr="004D42EA">
        <w:rPr>
          <w:rFonts w:ascii="David" w:eastAsia="Times New Roman" w:hAnsi="David" w:cs="David" w:hint="cs"/>
          <w:b/>
          <w:bCs/>
          <w:sz w:val="28"/>
          <w:szCs w:val="28"/>
          <w:u w:val="single"/>
          <w:rtl/>
        </w:rPr>
        <w:t xml:space="preserve">כיצד בני אדם נדבקים? </w:t>
      </w:r>
      <w:r w:rsidR="00F85898">
        <w:rPr>
          <w:rFonts w:ascii="David" w:eastAsia="Times New Roman" w:hAnsi="David" w:hint="cs"/>
          <w:b/>
          <w:bCs/>
          <w:sz w:val="28"/>
          <w:szCs w:val="28"/>
          <w:u w:val="single"/>
          <w:rtl/>
          <w:lang w:bidi="ar-SA"/>
        </w:rPr>
        <w:t xml:space="preserve"> (كيف تتسبب العدوى)</w:t>
      </w:r>
    </w:p>
    <w:p w:rsidR="00E95A4E" w:rsidRDefault="00E95A4E"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הנגיף עובר מאדם לאדם ומופרש בדרכי הנשימה של אדם חולה בעת עיטוש או שיעול. הטיפות היוצאות מהאף והגרון יכולות לה</w:t>
      </w:r>
      <w:r w:rsidR="0034033A">
        <w:rPr>
          <w:rFonts w:ascii="David" w:eastAsia="Times New Roman" w:hAnsi="David" w:cs="David" w:hint="cs"/>
          <w:color w:val="3B3B3B"/>
          <w:sz w:val="28"/>
          <w:szCs w:val="28"/>
          <w:rtl/>
        </w:rPr>
        <w:t>י</w:t>
      </w:r>
      <w:r>
        <w:rPr>
          <w:rFonts w:ascii="David" w:eastAsia="Times New Roman" w:hAnsi="David" w:cs="David" w:hint="cs"/>
          <w:color w:val="3B3B3B"/>
          <w:sz w:val="28"/>
          <w:szCs w:val="28"/>
          <w:rtl/>
        </w:rPr>
        <w:t>שאף על ידי אנשים אחרים או לנחות על משטחים. אנשים שיגעו במשטחים אלה, ובהמשך יגעו בפה</w:t>
      </w:r>
      <w:r w:rsidR="00EE4529">
        <w:rPr>
          <w:rFonts w:ascii="David" w:eastAsia="Times New Roman" w:hAnsi="David" w:cs="David" w:hint="cs"/>
          <w:color w:val="3B3B3B"/>
          <w:sz w:val="28"/>
          <w:szCs w:val="28"/>
          <w:rtl/>
        </w:rPr>
        <w:t xml:space="preserve">, באף או בעיניים של עצמם עלולים להדבק, לכן משרד הבריאות ממליץ על הגיינה (נקיון), ולהמנע מלחיצת ידיים. </w:t>
      </w:r>
    </w:p>
    <w:p w:rsidR="00EE4529" w:rsidRDefault="00EE4529" w:rsidP="004D42EA">
      <w:pPr>
        <w:shd w:val="clear" w:color="auto" w:fill="FFFFFF"/>
        <w:bidi w:val="0"/>
        <w:spacing w:after="540" w:line="360" w:lineRule="auto"/>
        <w:jc w:val="right"/>
        <w:rPr>
          <w:rFonts w:ascii="David" w:eastAsia="Times New Roman" w:hAnsi="David" w:cs="David"/>
          <w:color w:val="3B3B3B"/>
          <w:sz w:val="28"/>
          <w:szCs w:val="28"/>
          <w:rtl/>
        </w:rPr>
      </w:pPr>
      <w:r w:rsidRPr="008E3139">
        <w:rPr>
          <w:rFonts w:ascii="David" w:eastAsia="Times New Roman" w:hAnsi="David" w:cs="David" w:hint="cs"/>
          <w:b/>
          <w:bCs/>
          <w:sz w:val="28"/>
          <w:szCs w:val="28"/>
          <w:u w:val="single"/>
          <w:rtl/>
        </w:rPr>
        <w:t>מהם סימני המחלה?</w:t>
      </w:r>
      <w:r w:rsidR="00F85898">
        <w:rPr>
          <w:rFonts w:ascii="David" w:eastAsia="Times New Roman" w:hAnsi="David" w:hint="cs"/>
          <w:b/>
          <w:bCs/>
          <w:sz w:val="28"/>
          <w:szCs w:val="28"/>
          <w:u w:val="single"/>
          <w:rtl/>
          <w:lang w:bidi="ar-SA"/>
        </w:rPr>
        <w:t xml:space="preserve"> (ما هم علامات المرض)</w:t>
      </w:r>
      <w:r w:rsidRPr="008E3139">
        <w:rPr>
          <w:rFonts w:ascii="David" w:eastAsia="Times New Roman" w:hAnsi="David" w:cs="David" w:hint="cs"/>
          <w:b/>
          <w:bCs/>
          <w:sz w:val="28"/>
          <w:szCs w:val="28"/>
          <w:u w:val="single"/>
          <w:rtl/>
        </w:rPr>
        <w:t xml:space="preserve"> </w:t>
      </w:r>
      <w:r>
        <w:rPr>
          <w:rFonts w:ascii="David" w:eastAsia="Times New Roman" w:hAnsi="David" w:cs="David" w:hint="cs"/>
          <w:color w:val="3B3B3B"/>
          <w:sz w:val="28"/>
          <w:szCs w:val="28"/>
          <w:rtl/>
        </w:rPr>
        <w:t>הסימנים דומים למחלת השפעת: חום, עייפות ושיעול יבש.</w:t>
      </w:r>
    </w:p>
    <w:p w:rsidR="00552231" w:rsidRPr="00F85898" w:rsidRDefault="00EE4529" w:rsidP="00552231">
      <w:pPr>
        <w:shd w:val="clear" w:color="auto" w:fill="FFFFFF"/>
        <w:bidi w:val="0"/>
        <w:spacing w:after="540" w:line="360" w:lineRule="auto"/>
        <w:jc w:val="right"/>
        <w:rPr>
          <w:rFonts w:ascii="David" w:eastAsia="Times New Roman" w:hAnsi="David"/>
          <w:color w:val="3B3B3B"/>
          <w:sz w:val="28"/>
          <w:szCs w:val="28"/>
          <w:rtl/>
          <w:lang w:bidi="ar-SA"/>
        </w:rPr>
      </w:pPr>
      <w:r w:rsidRPr="004D42EA">
        <w:rPr>
          <w:rFonts w:ascii="David" w:eastAsia="Times New Roman" w:hAnsi="David" w:cs="David" w:hint="cs"/>
          <w:b/>
          <w:bCs/>
          <w:sz w:val="28"/>
          <w:szCs w:val="28"/>
          <w:u w:val="single"/>
          <w:rtl/>
        </w:rPr>
        <w:lastRenderedPageBreak/>
        <w:t xml:space="preserve">איפה זה התחיל ומתי? </w:t>
      </w:r>
      <w:r w:rsidR="00F85898">
        <w:rPr>
          <w:rFonts w:ascii="David" w:eastAsia="Times New Roman" w:hAnsi="David" w:hint="cs"/>
          <w:b/>
          <w:bCs/>
          <w:sz w:val="28"/>
          <w:szCs w:val="28"/>
          <w:u w:val="single"/>
          <w:rtl/>
          <w:lang w:bidi="ar-SA"/>
        </w:rPr>
        <w:t xml:space="preserve"> (متى بدأ </w:t>
      </w:r>
      <w:r w:rsidR="00F85898">
        <w:rPr>
          <w:rFonts w:ascii="David" w:eastAsia="Times New Roman" w:hAnsi="David" w:hint="eastAsia"/>
          <w:b/>
          <w:bCs/>
          <w:sz w:val="28"/>
          <w:szCs w:val="28"/>
          <w:u w:val="single"/>
          <w:rtl/>
          <w:lang w:bidi="ar-SA"/>
        </w:rPr>
        <w:t>وأين</w:t>
      </w:r>
      <w:r w:rsidR="00F85898">
        <w:rPr>
          <w:rFonts w:ascii="David" w:eastAsia="Times New Roman" w:hAnsi="David" w:hint="cs"/>
          <w:b/>
          <w:bCs/>
          <w:sz w:val="28"/>
          <w:szCs w:val="28"/>
          <w:u w:val="single"/>
          <w:rtl/>
          <w:lang w:bidi="ar-SA"/>
        </w:rPr>
        <w:t>؟)</w:t>
      </w:r>
    </w:p>
    <w:p w:rsidR="00A821DA" w:rsidRDefault="00EE4529" w:rsidP="0055223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כאמור, זה התחיל בסין בחודש דצמבר 2019, כאשר בחודש מרץ 2020, מספר החולים בעולם עבר את קו ה-100,000, רובם מסין. ב-18.3, מספר החולים הגיע ל-200,000, וב-21.3, מספר החולים הגיע ל300,000.</w:t>
      </w:r>
      <w:r w:rsidR="00552231">
        <w:rPr>
          <w:rFonts w:ascii="David" w:eastAsia="Times New Roman" w:hAnsi="David" w:cs="David" w:hint="cs"/>
          <w:color w:val="3B3B3B"/>
          <w:sz w:val="28"/>
          <w:szCs w:val="28"/>
          <w:rtl/>
        </w:rPr>
        <w:t xml:space="preserve"> נכון להיום בישראל</w:t>
      </w:r>
      <w:r w:rsidR="00263F98">
        <w:rPr>
          <w:rFonts w:ascii="David" w:eastAsia="Times New Roman" w:hAnsi="David" w:cs="David" w:hint="cs"/>
          <w:color w:val="3B3B3B"/>
          <w:sz w:val="28"/>
          <w:szCs w:val="28"/>
          <w:rtl/>
        </w:rPr>
        <w:t>, 1238 חולים, 24 במצב קשה, 1 נפטר, והשאר רובם במצב קל ומעט במצב בינוני.</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p>
    <w:p w:rsidR="00F85898" w:rsidRDefault="004E5825" w:rsidP="00F85898">
      <w:pPr>
        <w:shd w:val="clear" w:color="auto" w:fill="FFFFFF"/>
        <w:bidi w:val="0"/>
        <w:spacing w:after="540" w:line="360" w:lineRule="auto"/>
        <w:jc w:val="right"/>
        <w:rPr>
          <w:rFonts w:ascii="David" w:eastAsia="Times New Roman" w:hAnsi="David"/>
          <w:b/>
          <w:bCs/>
          <w:color w:val="3B3B3B"/>
          <w:sz w:val="28"/>
          <w:szCs w:val="28"/>
          <w:u w:val="single"/>
          <w:rtl/>
          <w:lang w:bidi="ar-SA"/>
        </w:rPr>
      </w:pPr>
      <w:r w:rsidRPr="004D42EA">
        <w:rPr>
          <w:rFonts w:ascii="David" w:eastAsia="Times New Roman" w:hAnsi="David" w:cs="David" w:hint="cs"/>
          <w:b/>
          <w:bCs/>
          <w:color w:val="3B3B3B"/>
          <w:sz w:val="28"/>
          <w:szCs w:val="28"/>
          <w:u w:val="single"/>
          <w:rtl/>
        </w:rPr>
        <w:t>אילו הגבלות המגיפה מביאה איתה?</w:t>
      </w:r>
      <w:r w:rsidR="00F85898">
        <w:rPr>
          <w:rFonts w:ascii="David" w:eastAsia="Times New Roman" w:hAnsi="David" w:hint="cs"/>
          <w:b/>
          <w:bCs/>
          <w:color w:val="3B3B3B"/>
          <w:sz w:val="28"/>
          <w:szCs w:val="28"/>
          <w:u w:val="single"/>
          <w:rtl/>
          <w:lang w:bidi="ar-SA"/>
        </w:rPr>
        <w:t xml:space="preserve"> (أي قيود جلب معه الوباء)</w:t>
      </w:r>
    </w:p>
    <w:p w:rsidR="004E5825" w:rsidRPr="00F85898" w:rsidRDefault="004E5825" w:rsidP="00F85898">
      <w:pPr>
        <w:shd w:val="clear" w:color="auto" w:fill="FFFFFF"/>
        <w:bidi w:val="0"/>
        <w:spacing w:after="540" w:line="360" w:lineRule="auto"/>
        <w:jc w:val="right"/>
        <w:rPr>
          <w:rFonts w:ascii="David" w:eastAsia="Times New Roman" w:hAnsi="David"/>
          <w:b/>
          <w:bCs/>
          <w:color w:val="3B3B3B"/>
          <w:sz w:val="28"/>
          <w:szCs w:val="28"/>
          <w:u w:val="single"/>
          <w:rtl/>
          <w:lang w:bidi="ar-SA"/>
        </w:rPr>
      </w:pPr>
      <w:r>
        <w:rPr>
          <w:rFonts w:ascii="David" w:eastAsia="Times New Roman" w:hAnsi="David" w:cs="David" w:hint="cs"/>
          <w:color w:val="3B3B3B"/>
          <w:sz w:val="28"/>
          <w:szCs w:val="28"/>
          <w:rtl/>
        </w:rPr>
        <w:t>אין לצאת מהבית, ואם כן רק עם עוד אדם.</w:t>
      </w:r>
      <w:r w:rsidR="004D42EA">
        <w:rPr>
          <w:rFonts w:ascii="David" w:eastAsia="Times New Roman" w:hAnsi="David" w:cs="David"/>
          <w:color w:val="3B3B3B"/>
          <w:sz w:val="28"/>
          <w:szCs w:val="28"/>
        </w:rPr>
        <w:t>*</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אין לבקר אחד את השני, יש לה</w:t>
      </w:r>
      <w:r w:rsidR="0034033A">
        <w:rPr>
          <w:rFonts w:ascii="David" w:eastAsia="Times New Roman" w:hAnsi="David" w:cs="David" w:hint="cs"/>
          <w:color w:val="3B3B3B"/>
          <w:sz w:val="28"/>
          <w:szCs w:val="28"/>
          <w:rtl/>
        </w:rPr>
        <w:t>י</w:t>
      </w:r>
      <w:r w:rsidR="004E5825">
        <w:rPr>
          <w:rFonts w:ascii="David" w:eastAsia="Times New Roman" w:hAnsi="David" w:cs="David" w:hint="cs"/>
          <w:color w:val="3B3B3B"/>
          <w:sz w:val="28"/>
          <w:szCs w:val="28"/>
          <w:rtl/>
        </w:rPr>
        <w:t>שאר עם בני המשפחה</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המלצה לבני 60 ומעלה, ולחולים כרוניים כמו: חולי לב, חולי סכרת, יתר לחץ דם,  לא להיות במגע עם אנשים, גם לא עם הנכדים. אדם שהיה במגע עם חולה, צריך להיות בבידוד 14 ימים, גם אם הוא מרגיש טוב.</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הנחיות לאדם בבידוד:</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אין לצאת מהבית, ולהיות בחדר נפרד מבני המשפחה וחברים.</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יש לשטוף ידיים בסבון ומים לפני ואחרי האוכל, וכן אחרי השהייה בשירותים.</w:t>
      </w:r>
    </w:p>
    <w:p w:rsidR="004E5825" w:rsidRPr="00F85898" w:rsidRDefault="004E5825" w:rsidP="00BB0751">
      <w:pPr>
        <w:shd w:val="clear" w:color="auto" w:fill="FFFFFF"/>
        <w:bidi w:val="0"/>
        <w:spacing w:after="540" w:line="360" w:lineRule="auto"/>
        <w:jc w:val="right"/>
        <w:rPr>
          <w:rFonts w:ascii="David" w:eastAsia="Times New Roman" w:hAnsi="David"/>
          <w:b/>
          <w:bCs/>
          <w:color w:val="3B3B3B"/>
          <w:sz w:val="28"/>
          <w:szCs w:val="28"/>
          <w:u w:val="single"/>
          <w:rtl/>
          <w:lang w:bidi="ar-SA"/>
        </w:rPr>
      </w:pPr>
      <w:r w:rsidRPr="004D42EA">
        <w:rPr>
          <w:rFonts w:ascii="David" w:eastAsia="Times New Roman" w:hAnsi="David" w:cs="David" w:hint="cs"/>
          <w:b/>
          <w:bCs/>
          <w:color w:val="3B3B3B"/>
          <w:sz w:val="28"/>
          <w:szCs w:val="28"/>
          <w:u w:val="single"/>
          <w:rtl/>
        </w:rPr>
        <w:t>איך נמנעים מהדבקה?</w:t>
      </w:r>
      <w:r w:rsidR="00F85898">
        <w:rPr>
          <w:rFonts w:ascii="David" w:eastAsia="Times New Roman" w:hAnsi="David" w:hint="cs"/>
          <w:b/>
          <w:bCs/>
          <w:color w:val="3B3B3B"/>
          <w:sz w:val="28"/>
          <w:szCs w:val="28"/>
          <w:u w:val="single"/>
          <w:rtl/>
          <w:lang w:bidi="ar-SA"/>
        </w:rPr>
        <w:t xml:space="preserve"> (كيف تمتنع من العدوى من المرض)</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Pr>
      </w:pPr>
      <w:r>
        <w:rPr>
          <w:rFonts w:ascii="David" w:eastAsia="Times New Roman" w:hAnsi="David" w:cs="David" w:hint="cs"/>
          <w:color w:val="3B3B3B"/>
          <w:sz w:val="28"/>
          <w:szCs w:val="28"/>
          <w:rtl/>
        </w:rPr>
        <w:t>להקפיד על רחיצת ידיים עם מים וסבון או בחומר חיטוי.</w:t>
      </w:r>
      <w:r w:rsidR="004D42EA">
        <w:rPr>
          <w:rFonts w:ascii="David" w:eastAsia="Times New Roman" w:hAnsi="David" w:cs="David"/>
          <w:color w:val="3B3B3B"/>
          <w:sz w:val="28"/>
          <w:szCs w:val="28"/>
        </w:rPr>
        <w:t>*</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lastRenderedPageBreak/>
        <w:t>*</w:t>
      </w:r>
      <w:r w:rsidR="004E5825">
        <w:rPr>
          <w:rFonts w:ascii="David" w:eastAsia="Times New Roman" w:hAnsi="David" w:cs="David" w:hint="cs"/>
          <w:color w:val="3B3B3B"/>
          <w:sz w:val="28"/>
          <w:szCs w:val="28"/>
          <w:rtl/>
        </w:rPr>
        <w:t>לשמור מרחק של 2 מטרים אחד מהשני</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לא לגעת בפנים</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Pr>
      </w:pPr>
      <w:r>
        <w:rPr>
          <w:rFonts w:ascii="David" w:eastAsia="Times New Roman" w:hAnsi="David" w:cs="David" w:hint="cs"/>
          <w:color w:val="3B3B3B"/>
          <w:sz w:val="28"/>
          <w:szCs w:val="28"/>
          <w:rtl/>
        </w:rPr>
        <w:t>לא ללחוץ ידיים</w:t>
      </w:r>
      <w:r w:rsidR="004D42EA">
        <w:rPr>
          <w:rFonts w:ascii="David" w:eastAsia="Times New Roman" w:hAnsi="David" w:cs="David"/>
          <w:color w:val="3B3B3B"/>
          <w:sz w:val="28"/>
          <w:szCs w:val="28"/>
        </w:rPr>
        <w:t>*</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להקפיד על שיעול ועיטוש למרפק או למטפחת אותה יש לזרוק לפח</w:t>
      </w:r>
      <w:r w:rsidR="004D42EA">
        <w:rPr>
          <w:rFonts w:ascii="David" w:eastAsia="Times New Roman" w:hAnsi="David" w:cs="David"/>
          <w:color w:val="3B3B3B"/>
          <w:sz w:val="28"/>
          <w:szCs w:val="28"/>
        </w:rPr>
        <w:t>*</w:t>
      </w:r>
    </w:p>
    <w:p w:rsidR="00E95A4E" w:rsidRPr="00E95A4E" w:rsidRDefault="00E95A4E" w:rsidP="00BB0751">
      <w:pPr>
        <w:shd w:val="clear" w:color="auto" w:fill="FFFFFF"/>
        <w:bidi w:val="0"/>
        <w:spacing w:before="100" w:beforeAutospacing="1" w:after="100" w:afterAutospacing="1" w:line="360" w:lineRule="auto"/>
        <w:rPr>
          <w:rFonts w:ascii="David" w:eastAsia="Times New Roman" w:hAnsi="David" w:cs="David"/>
          <w:color w:val="3B3B3B"/>
          <w:sz w:val="28"/>
          <w:szCs w:val="28"/>
        </w:rPr>
      </w:pPr>
      <w:r w:rsidRPr="00E95A4E">
        <w:rPr>
          <w:rFonts w:ascii="David" w:eastAsia="Times New Roman" w:hAnsi="David" w:cs="David"/>
          <w:color w:val="3B3B3B"/>
          <w:sz w:val="28"/>
          <w:szCs w:val="28"/>
        </w:rPr>
        <w:br/>
      </w:r>
    </w:p>
    <w:p w:rsidR="00CC5EF2" w:rsidRDefault="008C0B50" w:rsidP="008C0B50">
      <w:pPr>
        <w:spacing w:line="360" w:lineRule="auto"/>
        <w:rPr>
          <w:rFonts w:ascii="David" w:hAnsi="David" w:cs="David"/>
          <w:sz w:val="28"/>
          <w:szCs w:val="28"/>
          <w:rtl/>
        </w:rPr>
      </w:pPr>
      <w:r>
        <w:rPr>
          <w:rFonts w:ascii="David" w:hAnsi="David" w:cs="David" w:hint="cs"/>
          <w:sz w:val="28"/>
          <w:szCs w:val="28"/>
          <w:rtl/>
        </w:rPr>
        <w:t>שאלות בעקבות המאמר</w:t>
      </w:r>
    </w:p>
    <w:p w:rsidR="008C0B50" w:rsidRDefault="008C0B50" w:rsidP="008C0B50">
      <w:pPr>
        <w:spacing w:line="360" w:lineRule="auto"/>
        <w:rPr>
          <w:rFonts w:ascii="David" w:hAnsi="David" w:cs="David"/>
          <w:sz w:val="28"/>
          <w:szCs w:val="28"/>
          <w:rtl/>
        </w:rPr>
      </w:pPr>
      <w:r>
        <w:rPr>
          <w:rFonts w:ascii="David" w:hAnsi="David" w:cs="David" w:hint="cs"/>
          <w:sz w:val="28"/>
          <w:szCs w:val="28"/>
          <w:rtl/>
        </w:rPr>
        <w:t>קראו את המאמר אודות הקורונה ועבדו על החלקים השונים של השאלות.</w:t>
      </w:r>
    </w:p>
    <w:p w:rsidR="0034033A" w:rsidRPr="0034033A" w:rsidRDefault="0034033A" w:rsidP="008C0B50">
      <w:pPr>
        <w:spacing w:line="360" w:lineRule="auto"/>
        <w:rPr>
          <w:rFonts w:ascii="David" w:hAnsi="David" w:cs="David"/>
          <w:b/>
          <w:bCs/>
          <w:sz w:val="28"/>
          <w:szCs w:val="28"/>
          <w:u w:val="single"/>
          <w:rtl/>
        </w:rPr>
      </w:pPr>
      <w:r w:rsidRPr="0034033A">
        <w:rPr>
          <w:rFonts w:ascii="David" w:hAnsi="David" w:cs="David" w:hint="cs"/>
          <w:b/>
          <w:bCs/>
          <w:sz w:val="28"/>
          <w:szCs w:val="28"/>
          <w:u w:val="single"/>
          <w:rtl/>
        </w:rPr>
        <w:t>חלק ראשון</w:t>
      </w:r>
    </w:p>
    <w:p w:rsidR="008C0B50" w:rsidRDefault="008C0B50"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הפסקה הראשונה מנסה להשוות את המגיפה לשריפה. כתבו: אילו תכונות יש לשריפה שהן דומות למגיפה</w:t>
      </w:r>
      <w:r w:rsidR="00F85898">
        <w:rPr>
          <w:rFonts w:ascii="David" w:hAnsi="David" w:hint="cs"/>
          <w:sz w:val="28"/>
          <w:szCs w:val="28"/>
          <w:rtl/>
          <w:lang w:bidi="ar-SA"/>
        </w:rPr>
        <w:t xml:space="preserve"> ؟</w:t>
      </w:r>
      <w:r w:rsidR="00F85898" w:rsidRPr="00F85898">
        <w:rPr>
          <w:rFonts w:ascii="David" w:hAnsi="David" w:cs="Times New Roman" w:hint="cs"/>
          <w:sz w:val="28"/>
          <w:szCs w:val="28"/>
          <w:rtl/>
          <w:lang w:bidi="ar-SA"/>
        </w:rPr>
        <w:t xml:space="preserve"> </w:t>
      </w:r>
      <w:r w:rsidR="00F85898">
        <w:rPr>
          <w:rFonts w:ascii="David" w:hAnsi="David" w:cs="Times New Roman" w:hint="cs"/>
          <w:sz w:val="28"/>
          <w:szCs w:val="28"/>
          <w:rtl/>
          <w:lang w:bidi="ar-SA"/>
        </w:rPr>
        <w:t xml:space="preserve">بالفقره </w:t>
      </w:r>
      <w:r w:rsidR="00F85898">
        <w:rPr>
          <w:rFonts w:ascii="David" w:hAnsi="David" w:cs="Times New Roman" w:hint="eastAsia"/>
          <w:sz w:val="28"/>
          <w:szCs w:val="28"/>
          <w:rtl/>
          <w:lang w:bidi="ar-SA"/>
        </w:rPr>
        <w:t>الأولى</w:t>
      </w:r>
      <w:r w:rsidR="00F85898">
        <w:rPr>
          <w:rFonts w:ascii="David" w:hAnsi="David" w:cs="Times New Roman" w:hint="cs"/>
          <w:sz w:val="28"/>
          <w:szCs w:val="28"/>
          <w:rtl/>
          <w:lang w:bidi="ar-SA"/>
        </w:rPr>
        <w:t xml:space="preserve"> ، يحاولون </w:t>
      </w:r>
      <w:r w:rsidR="00F85898">
        <w:rPr>
          <w:rFonts w:ascii="David" w:hAnsi="David" w:cs="Arial" w:hint="cs"/>
          <w:sz w:val="28"/>
          <w:szCs w:val="28"/>
          <w:rtl/>
          <w:lang w:bidi="ar-SA"/>
        </w:rPr>
        <w:t xml:space="preserve">المقارنه بين الحريفة والوباء ، اكتبوا </w:t>
      </w:r>
      <w:r w:rsidR="00F85898">
        <w:rPr>
          <w:rFonts w:ascii="David" w:hAnsi="David" w:cs="Arial" w:hint="eastAsia"/>
          <w:sz w:val="28"/>
          <w:szCs w:val="28"/>
          <w:rtl/>
          <w:lang w:bidi="ar-SA"/>
        </w:rPr>
        <w:t>أي</w:t>
      </w:r>
      <w:r w:rsidR="00F85898">
        <w:rPr>
          <w:rFonts w:ascii="David" w:hAnsi="David" w:cs="Arial" w:hint="cs"/>
          <w:sz w:val="28"/>
          <w:szCs w:val="28"/>
          <w:rtl/>
          <w:lang w:bidi="ar-SA"/>
        </w:rPr>
        <w:t xml:space="preserve"> صفات للحريقة مشابهه لصفات الوباء؟</w:t>
      </w:r>
    </w:p>
    <w:p w:rsidR="00FA3055" w:rsidRDefault="00FA3055" w:rsidP="00FA3055">
      <w:pPr>
        <w:pStyle w:val="a4"/>
        <w:spacing w:line="360" w:lineRule="auto"/>
        <w:rPr>
          <w:rFonts w:ascii="David" w:hAnsi="David" w:cs="David"/>
          <w:sz w:val="28"/>
          <w:szCs w:val="28"/>
          <w:rtl/>
        </w:rPr>
      </w:pPr>
    </w:p>
    <w:p w:rsidR="00FA3055" w:rsidRDefault="00FA3055" w:rsidP="00FA3055">
      <w:pPr>
        <w:pStyle w:val="a4"/>
        <w:spacing w:line="360" w:lineRule="auto"/>
        <w:rPr>
          <w:rFonts w:ascii="David" w:hAnsi="David" w:cs="David"/>
          <w:sz w:val="28"/>
          <w:szCs w:val="28"/>
        </w:rPr>
      </w:pPr>
    </w:p>
    <w:p w:rsidR="00B13D20" w:rsidRDefault="00B13D20" w:rsidP="00B13D20">
      <w:pPr>
        <w:spacing w:line="360" w:lineRule="auto"/>
        <w:rPr>
          <w:rFonts w:asciiTheme="minorBidi" w:hAnsiTheme="minorBidi"/>
          <w:sz w:val="28"/>
          <w:szCs w:val="28"/>
          <w:rtl/>
          <w:lang w:bidi="ar-SA"/>
        </w:rPr>
      </w:pPr>
    </w:p>
    <w:p w:rsidR="00B13D20" w:rsidRPr="00B13D20" w:rsidRDefault="00B13D20" w:rsidP="00B13D20">
      <w:pPr>
        <w:spacing w:line="360" w:lineRule="auto"/>
        <w:rPr>
          <w:rFonts w:ascii="David" w:hAnsi="David" w:cs="David"/>
          <w:sz w:val="28"/>
          <w:szCs w:val="28"/>
        </w:rPr>
      </w:pPr>
    </w:p>
    <w:p w:rsidR="008C0B50" w:rsidRDefault="008C0B50"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כתבו על פי המאמר את ההגדרה לקורונה</w:t>
      </w:r>
      <w:r w:rsidR="00FA3055">
        <w:rPr>
          <w:rFonts w:ascii="David" w:hAnsi="David" w:cs="David" w:hint="cs"/>
          <w:sz w:val="28"/>
          <w:szCs w:val="28"/>
          <w:rtl/>
        </w:rPr>
        <w:t>:</w:t>
      </w:r>
      <w:r w:rsidR="00F85898" w:rsidRPr="00F85898">
        <w:rPr>
          <w:rFonts w:ascii="David" w:hAnsi="David" w:hint="cs"/>
          <w:sz w:val="28"/>
          <w:szCs w:val="28"/>
          <w:rtl/>
          <w:lang w:bidi="ar-SA"/>
        </w:rPr>
        <w:t xml:space="preserve"> </w:t>
      </w:r>
      <w:r w:rsidR="00F85898">
        <w:rPr>
          <w:rFonts w:ascii="David" w:hAnsi="David" w:hint="cs"/>
          <w:sz w:val="28"/>
          <w:szCs w:val="28"/>
          <w:rtl/>
          <w:lang w:bidi="ar-SA"/>
        </w:rPr>
        <w:t>أكتبوا حسب المقال ، تعريف مرض الكورونا</w:t>
      </w:r>
    </w:p>
    <w:p w:rsidR="00FA3055" w:rsidRDefault="00FA3055" w:rsidP="00FA3055">
      <w:pPr>
        <w:pStyle w:val="a4"/>
        <w:spacing w:line="360" w:lineRule="auto"/>
        <w:rPr>
          <w:rFonts w:ascii="David" w:hAnsi="David" w:cs="David"/>
          <w:sz w:val="28"/>
          <w:szCs w:val="28"/>
        </w:rPr>
      </w:pP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8C0B50" w:rsidRDefault="002421E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lastRenderedPageBreak/>
        <w:t>איזו מערכת בגוף אחראית להעביר את הנגיף מאדם לאדם? כתבו את האברים (החלקים בגוף), השייכים למערכת זו.</w:t>
      </w:r>
      <w:r w:rsidR="00F85898" w:rsidRPr="00F85898">
        <w:rPr>
          <w:rFonts w:ascii="David" w:hAnsi="David" w:hint="eastAsia"/>
          <w:sz w:val="28"/>
          <w:szCs w:val="28"/>
          <w:rtl/>
          <w:lang w:bidi="ar-SA"/>
        </w:rPr>
        <w:t xml:space="preserve"> </w:t>
      </w:r>
      <w:r w:rsidR="00F85898">
        <w:rPr>
          <w:rFonts w:ascii="David" w:hAnsi="David" w:hint="eastAsia"/>
          <w:sz w:val="28"/>
          <w:szCs w:val="28"/>
          <w:rtl/>
          <w:lang w:bidi="ar-SA"/>
        </w:rPr>
        <w:t>أي</w:t>
      </w:r>
      <w:r w:rsidR="00F85898">
        <w:rPr>
          <w:rFonts w:ascii="David" w:hAnsi="David" w:hint="cs"/>
          <w:sz w:val="28"/>
          <w:szCs w:val="28"/>
          <w:rtl/>
          <w:lang w:bidi="ar-SA"/>
        </w:rPr>
        <w:t xml:space="preserve"> جهاز في الجسم هو المسؤول على نقل الوباء من شخص لاخر</w:t>
      </w: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2421EB" w:rsidRDefault="003345B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על פי המאמר, היכן אפשר למצוא את הנגיף, חוץ מאשר בגוף האדם? מה אדם צריך לעשות כדי לא להעביר את הנגיף אל גופו?</w:t>
      </w:r>
      <w:r w:rsidR="00F85898" w:rsidRPr="00F85898">
        <w:rPr>
          <w:rFonts w:ascii="David" w:hAnsi="David" w:hint="cs"/>
          <w:sz w:val="28"/>
          <w:szCs w:val="28"/>
          <w:rtl/>
          <w:lang w:bidi="ar-SA"/>
        </w:rPr>
        <w:t xml:space="preserve"> </w:t>
      </w:r>
      <w:r w:rsidR="00F85898">
        <w:rPr>
          <w:rFonts w:ascii="David" w:hAnsi="David" w:hint="cs"/>
          <w:sz w:val="28"/>
          <w:szCs w:val="28"/>
          <w:rtl/>
          <w:lang w:bidi="ar-SA"/>
        </w:rPr>
        <w:t>كيف ممكن ان نجد الوباء في غير جسم النسان ، ماذا على الشخص القيام لكي لا ينقل الوباء لجسمه</w:t>
      </w: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3345BB" w:rsidRDefault="003345B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מה פירוש המילה הגיינה? כתבו 5 פעולות שבתקופה זו אנחנו עושים כדי לשמור על ההגיינה.</w:t>
      </w:r>
    </w:p>
    <w:p w:rsidR="00E74C03" w:rsidRPr="00E74C03" w:rsidRDefault="00E74C03" w:rsidP="00E74C03">
      <w:pPr>
        <w:spacing w:line="360" w:lineRule="auto"/>
        <w:rPr>
          <w:rFonts w:ascii="David" w:hAnsi="David" w:cs="David"/>
          <w:sz w:val="28"/>
          <w:szCs w:val="28"/>
        </w:rPr>
      </w:pPr>
    </w:p>
    <w:p w:rsidR="0034033A" w:rsidRDefault="0034033A" w:rsidP="0034033A">
      <w:pPr>
        <w:pStyle w:val="a4"/>
        <w:spacing w:line="360" w:lineRule="auto"/>
        <w:rPr>
          <w:rFonts w:ascii="David" w:hAnsi="David" w:cs="David"/>
          <w:sz w:val="28"/>
          <w:szCs w:val="28"/>
          <w:rtl/>
        </w:rPr>
      </w:pPr>
    </w:p>
    <w:p w:rsidR="0034033A" w:rsidRPr="0034033A" w:rsidRDefault="0034033A" w:rsidP="0034033A">
      <w:pPr>
        <w:pStyle w:val="a4"/>
        <w:spacing w:line="360" w:lineRule="auto"/>
        <w:rPr>
          <w:rFonts w:ascii="David" w:hAnsi="David" w:cs="David"/>
          <w:b/>
          <w:bCs/>
          <w:sz w:val="28"/>
          <w:szCs w:val="28"/>
          <w:u w:val="single"/>
          <w:rtl/>
        </w:rPr>
      </w:pPr>
      <w:r w:rsidRPr="0034033A">
        <w:rPr>
          <w:rFonts w:ascii="David" w:hAnsi="David" w:cs="David" w:hint="cs"/>
          <w:b/>
          <w:bCs/>
          <w:sz w:val="28"/>
          <w:szCs w:val="28"/>
          <w:u w:val="single"/>
          <w:rtl/>
        </w:rPr>
        <w:t>חלק שני:</w:t>
      </w:r>
    </w:p>
    <w:p w:rsidR="0034033A" w:rsidRDefault="0034033A" w:rsidP="0034033A">
      <w:pPr>
        <w:pStyle w:val="a4"/>
        <w:numPr>
          <w:ilvl w:val="0"/>
          <w:numId w:val="5"/>
        </w:numPr>
        <w:spacing w:line="360" w:lineRule="auto"/>
        <w:rPr>
          <w:rFonts w:ascii="David" w:hAnsi="David" w:cs="David"/>
          <w:sz w:val="28"/>
          <w:szCs w:val="28"/>
        </w:rPr>
      </w:pPr>
      <w:r w:rsidRPr="0034033A">
        <w:rPr>
          <w:rFonts w:ascii="David" w:hAnsi="David" w:cs="David" w:hint="cs"/>
          <w:sz w:val="28"/>
          <w:szCs w:val="28"/>
          <w:rtl/>
        </w:rPr>
        <w:t>למי מתכוונים במילה הם בשורה 7?</w:t>
      </w:r>
      <w:r w:rsidR="00E915C8">
        <w:rPr>
          <w:rFonts w:ascii="David" w:hAnsi="David" w:cs="David" w:hint="cs"/>
          <w:sz w:val="28"/>
          <w:szCs w:val="28"/>
          <w:rtl/>
        </w:rPr>
        <w:t xml:space="preserve"> </w:t>
      </w:r>
      <w:r w:rsidR="00E915C8">
        <w:rPr>
          <w:rFonts w:ascii="David" w:hAnsi="David" w:hint="cs"/>
          <w:sz w:val="28"/>
          <w:szCs w:val="28"/>
          <w:rtl/>
          <w:lang w:bidi="ar-SA"/>
        </w:rPr>
        <w:t>منن يقصدون بكلمة هم سطر 7</w:t>
      </w:r>
    </w:p>
    <w:p w:rsidR="00E74C03" w:rsidRPr="00E74C03" w:rsidRDefault="00E74C03" w:rsidP="00E74C03">
      <w:pPr>
        <w:spacing w:line="360" w:lineRule="auto"/>
        <w:rPr>
          <w:rFonts w:ascii="David" w:hAnsi="David" w:cs="David"/>
          <w:sz w:val="28"/>
          <w:szCs w:val="28"/>
        </w:rPr>
      </w:pPr>
    </w:p>
    <w:p w:rsidR="0034033A" w:rsidRDefault="0034033A" w:rsidP="0034033A">
      <w:pPr>
        <w:pStyle w:val="a4"/>
        <w:numPr>
          <w:ilvl w:val="0"/>
          <w:numId w:val="5"/>
        </w:numPr>
        <w:spacing w:line="360" w:lineRule="auto"/>
        <w:rPr>
          <w:rFonts w:ascii="David" w:hAnsi="David" w:cs="David"/>
          <w:sz w:val="28"/>
          <w:szCs w:val="28"/>
        </w:rPr>
      </w:pPr>
      <w:r w:rsidRPr="0034033A">
        <w:rPr>
          <w:rFonts w:ascii="David" w:hAnsi="David" w:cs="David" w:hint="cs"/>
          <w:sz w:val="28"/>
          <w:szCs w:val="28"/>
          <w:rtl/>
        </w:rPr>
        <w:t>למי מתכוונים במילה היא בשורה 3?</w:t>
      </w:r>
      <w:r w:rsidR="00E915C8" w:rsidRPr="00E915C8">
        <w:rPr>
          <w:rFonts w:ascii="David" w:hAnsi="David" w:cs="David" w:hint="cs"/>
          <w:sz w:val="28"/>
          <w:szCs w:val="28"/>
          <w:rtl/>
        </w:rPr>
        <w:t xml:space="preserve"> </w:t>
      </w:r>
      <w:r w:rsidR="00E915C8" w:rsidRPr="0034033A">
        <w:rPr>
          <w:rFonts w:ascii="David" w:hAnsi="David" w:cs="David" w:hint="cs"/>
          <w:sz w:val="28"/>
          <w:szCs w:val="28"/>
          <w:rtl/>
        </w:rPr>
        <w:t>?</w:t>
      </w:r>
      <w:r w:rsidR="00E915C8">
        <w:rPr>
          <w:rFonts w:ascii="David" w:hAnsi="David" w:hint="cs"/>
          <w:sz w:val="28"/>
          <w:szCs w:val="28"/>
          <w:rtl/>
          <w:lang w:bidi="ar-SA"/>
        </w:rPr>
        <w:t xml:space="preserve"> من يقصدون بكلمة هي سطر 3؟</w:t>
      </w:r>
    </w:p>
    <w:p w:rsidR="00E74C03" w:rsidRPr="00E74C03" w:rsidRDefault="00E74C03" w:rsidP="00E74C03">
      <w:pPr>
        <w:pStyle w:val="a4"/>
        <w:rPr>
          <w:rFonts w:ascii="David" w:hAnsi="David" w:cs="David"/>
          <w:sz w:val="28"/>
          <w:szCs w:val="28"/>
          <w:rtl/>
        </w:rPr>
      </w:pPr>
    </w:p>
    <w:p w:rsidR="00E74C03" w:rsidRPr="00E915C8" w:rsidRDefault="00E74C03" w:rsidP="00E74C03">
      <w:pPr>
        <w:spacing w:line="360" w:lineRule="auto"/>
        <w:rPr>
          <w:rFonts w:ascii="David" w:hAnsi="David" w:cs="David"/>
          <w:b/>
          <w:bCs/>
          <w:sz w:val="28"/>
          <w:szCs w:val="28"/>
          <w:u w:val="single"/>
        </w:rPr>
      </w:pPr>
    </w:p>
    <w:p w:rsidR="0034033A" w:rsidRPr="00E915C8" w:rsidRDefault="0034033A" w:rsidP="0034033A">
      <w:pPr>
        <w:pStyle w:val="a4"/>
        <w:spacing w:line="360" w:lineRule="auto"/>
        <w:ind w:left="1080"/>
        <w:rPr>
          <w:rFonts w:ascii="David" w:hAnsi="David" w:cs="David"/>
          <w:b/>
          <w:bCs/>
          <w:sz w:val="28"/>
          <w:szCs w:val="28"/>
          <w:u w:val="single"/>
          <w:rtl/>
        </w:rPr>
      </w:pPr>
      <w:r w:rsidRPr="00E915C8">
        <w:rPr>
          <w:rFonts w:ascii="David" w:hAnsi="David" w:cs="David" w:hint="cs"/>
          <w:b/>
          <w:bCs/>
          <w:sz w:val="28"/>
          <w:szCs w:val="28"/>
          <w:u w:val="single"/>
          <w:rtl/>
        </w:rPr>
        <w:t>חלק שלישי: הפועל</w:t>
      </w:r>
    </w:p>
    <w:p w:rsidR="00B31594" w:rsidRDefault="00E915C8" w:rsidP="00B31594">
      <w:pPr>
        <w:spacing w:line="360" w:lineRule="auto"/>
        <w:rPr>
          <w:rFonts w:ascii="David" w:hAnsi="David" w:cs="David"/>
          <w:sz w:val="28"/>
          <w:szCs w:val="28"/>
          <w:rtl/>
        </w:rPr>
      </w:pPr>
      <w:r>
        <w:rPr>
          <w:rFonts w:ascii="David" w:hAnsi="David" w:cs="David" w:hint="cs"/>
          <w:sz w:val="28"/>
          <w:szCs w:val="28"/>
          <w:rtl/>
        </w:rPr>
        <w:t xml:space="preserve">ציינו ליד כל פועל את </w:t>
      </w:r>
      <w:r>
        <w:rPr>
          <w:rFonts w:ascii="David" w:hAnsi="David" w:cs="Arial" w:hint="cs"/>
          <w:sz w:val="28"/>
          <w:szCs w:val="28"/>
          <w:rtl/>
          <w:lang w:val="en-GB"/>
        </w:rPr>
        <w:t>הזמן</w:t>
      </w:r>
      <w:r>
        <w:rPr>
          <w:rFonts w:ascii="David" w:hAnsi="David" w:cs="David" w:hint="cs"/>
          <w:sz w:val="28"/>
          <w:szCs w:val="28"/>
          <w:rtl/>
        </w:rPr>
        <w:t xml:space="preserve"> שלו, את השורש והוסיפו ארבעה משפטים בסוף מהפעלים שהוצאתם: </w:t>
      </w:r>
      <w:r>
        <w:rPr>
          <w:rFonts w:ascii="David" w:hAnsi="David" w:hint="cs"/>
          <w:sz w:val="28"/>
          <w:szCs w:val="28"/>
          <w:rtl/>
          <w:lang w:bidi="ar-SA"/>
        </w:rPr>
        <w:t xml:space="preserve">اكتبوا الزمن المناسب لكل فعل ، واضيفوا اربعه جمل من </w:t>
      </w:r>
      <w:r>
        <w:rPr>
          <w:rFonts w:ascii="David" w:hAnsi="David" w:hint="eastAsia"/>
          <w:sz w:val="28"/>
          <w:szCs w:val="28"/>
          <w:rtl/>
          <w:lang w:bidi="ar-SA"/>
        </w:rPr>
        <w:t>الأفعال</w:t>
      </w:r>
      <w:r>
        <w:rPr>
          <w:rFonts w:ascii="David" w:hAnsi="David" w:hint="cs"/>
          <w:sz w:val="28"/>
          <w:szCs w:val="28"/>
          <w:rtl/>
          <w:lang w:bidi="ar-SA"/>
        </w:rPr>
        <w:t xml:space="preserve"> التي استخرجتموها</w:t>
      </w:r>
    </w:p>
    <w:p w:rsidR="00B31594" w:rsidRPr="00B31594" w:rsidRDefault="00B31594" w:rsidP="00B31594">
      <w:pPr>
        <w:spacing w:line="360" w:lineRule="auto"/>
        <w:rPr>
          <w:rFonts w:ascii="David" w:hAnsi="David" w:cs="David"/>
          <w:sz w:val="28"/>
          <w:szCs w:val="28"/>
        </w:rPr>
      </w:pPr>
    </w:p>
    <w:p w:rsidR="0034033A" w:rsidRPr="00E915C8" w:rsidRDefault="000B066C" w:rsidP="0034033A">
      <w:pPr>
        <w:pStyle w:val="a4"/>
        <w:spacing w:line="360" w:lineRule="auto"/>
        <w:rPr>
          <w:rFonts w:ascii="David" w:hAnsi="David"/>
          <w:b/>
          <w:bCs/>
          <w:sz w:val="28"/>
          <w:szCs w:val="28"/>
          <w:u w:val="single"/>
          <w:rtl/>
          <w:lang w:bidi="ar-SA"/>
        </w:rPr>
      </w:pPr>
      <w:r w:rsidRPr="00E915C8">
        <w:rPr>
          <w:rFonts w:ascii="David" w:hAnsi="David" w:cs="David" w:hint="cs"/>
          <w:b/>
          <w:bCs/>
          <w:sz w:val="28"/>
          <w:szCs w:val="28"/>
          <w:u w:val="single"/>
          <w:rtl/>
        </w:rPr>
        <w:lastRenderedPageBreak/>
        <w:t>חלק שלישי: שם המספר</w:t>
      </w:r>
      <w:r w:rsidR="00E915C8" w:rsidRPr="00E915C8">
        <w:rPr>
          <w:rFonts w:ascii="David" w:hAnsi="David" w:cs="David" w:hint="cs"/>
          <w:b/>
          <w:bCs/>
          <w:sz w:val="28"/>
          <w:szCs w:val="28"/>
          <w:u w:val="single"/>
          <w:rtl/>
        </w:rPr>
        <w:t xml:space="preserve"> </w:t>
      </w:r>
      <w:r w:rsidR="00E915C8" w:rsidRPr="00E915C8">
        <w:rPr>
          <w:rFonts w:ascii="David" w:hAnsi="David" w:hint="cs"/>
          <w:b/>
          <w:bCs/>
          <w:sz w:val="28"/>
          <w:szCs w:val="28"/>
          <w:u w:val="single"/>
          <w:rtl/>
          <w:lang w:bidi="ar-SA"/>
        </w:rPr>
        <w:t>أسم العدد</w:t>
      </w:r>
    </w:p>
    <w:p w:rsidR="000B066C" w:rsidRPr="00E915C8" w:rsidRDefault="000B066C" w:rsidP="0034033A">
      <w:pPr>
        <w:pStyle w:val="a4"/>
        <w:spacing w:line="360" w:lineRule="auto"/>
        <w:rPr>
          <w:rFonts w:ascii="David" w:hAnsi="David"/>
          <w:b/>
          <w:bCs/>
          <w:sz w:val="28"/>
          <w:szCs w:val="28"/>
          <w:u w:val="single"/>
          <w:rtl/>
          <w:lang w:bidi="ar-SA"/>
        </w:rPr>
      </w:pPr>
      <w:r>
        <w:rPr>
          <w:rFonts w:ascii="David" w:hAnsi="David" w:cs="David" w:hint="cs"/>
          <w:sz w:val="28"/>
          <w:szCs w:val="28"/>
          <w:rtl/>
        </w:rPr>
        <w:t xml:space="preserve">כתבו במילים את כל המספרים המצויים בכותרת: </w:t>
      </w:r>
      <w:r w:rsidRPr="000B066C">
        <w:rPr>
          <w:rFonts w:ascii="David" w:hAnsi="David" w:cs="David" w:hint="cs"/>
          <w:b/>
          <w:bCs/>
          <w:sz w:val="28"/>
          <w:szCs w:val="28"/>
          <w:u w:val="single"/>
          <w:rtl/>
        </w:rPr>
        <w:t>איפה זה התחיל ומתי?</w:t>
      </w:r>
      <w:r>
        <w:rPr>
          <w:rFonts w:ascii="David" w:hAnsi="David" w:cs="David" w:hint="cs"/>
          <w:b/>
          <w:bCs/>
          <w:sz w:val="28"/>
          <w:szCs w:val="28"/>
          <w:u w:val="single"/>
          <w:rtl/>
        </w:rPr>
        <w:t xml:space="preserve"> </w:t>
      </w:r>
      <w:r w:rsidRPr="000B066C">
        <w:rPr>
          <w:rFonts w:ascii="David" w:hAnsi="David" w:cs="David" w:hint="cs"/>
          <w:sz w:val="28"/>
          <w:szCs w:val="28"/>
          <w:rtl/>
        </w:rPr>
        <w:t>שימו לב לזכר ונקבה</w:t>
      </w:r>
      <w:r>
        <w:rPr>
          <w:rFonts w:ascii="David" w:hAnsi="David" w:cs="David" w:hint="cs"/>
          <w:b/>
          <w:bCs/>
          <w:sz w:val="28"/>
          <w:szCs w:val="28"/>
          <w:u w:val="single"/>
          <w:rtl/>
        </w:rPr>
        <w:t>!!</w:t>
      </w:r>
      <w:r w:rsidR="00E915C8">
        <w:rPr>
          <w:rFonts w:ascii="David" w:hAnsi="David" w:hint="cs"/>
          <w:b/>
          <w:bCs/>
          <w:sz w:val="28"/>
          <w:szCs w:val="28"/>
          <w:u w:val="single"/>
          <w:rtl/>
          <w:lang w:bidi="ar-SA"/>
        </w:rPr>
        <w:t xml:space="preserve"> اكتبوا بالكلمات </w:t>
      </w:r>
      <w:r w:rsidR="00E915C8">
        <w:rPr>
          <w:rFonts w:ascii="David" w:hAnsi="David" w:hint="eastAsia"/>
          <w:b/>
          <w:bCs/>
          <w:sz w:val="28"/>
          <w:szCs w:val="28"/>
          <w:u w:val="single"/>
          <w:rtl/>
          <w:lang w:bidi="ar-SA"/>
        </w:rPr>
        <w:t>الأرقام</w:t>
      </w:r>
      <w:r w:rsidR="00E915C8">
        <w:rPr>
          <w:rFonts w:ascii="David" w:hAnsi="David" w:hint="cs"/>
          <w:b/>
          <w:bCs/>
          <w:sz w:val="28"/>
          <w:szCs w:val="28"/>
          <w:u w:val="single"/>
          <w:rtl/>
          <w:lang w:bidi="ar-SA"/>
        </w:rPr>
        <w:t xml:space="preserve"> الموجوده بالقطعه</w:t>
      </w:r>
    </w:p>
    <w:p w:rsidR="00FA3055" w:rsidRDefault="00FA3055"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0B066C" w:rsidRDefault="000B066C" w:rsidP="0034033A">
      <w:pPr>
        <w:pStyle w:val="a4"/>
        <w:spacing w:line="360" w:lineRule="auto"/>
        <w:rPr>
          <w:rFonts w:ascii="David" w:hAnsi="David" w:cs="David"/>
          <w:b/>
          <w:bCs/>
          <w:sz w:val="28"/>
          <w:szCs w:val="28"/>
          <w:u w:val="single"/>
          <w:rtl/>
        </w:rPr>
      </w:pPr>
      <w:r>
        <w:rPr>
          <w:rFonts w:ascii="David" w:hAnsi="David" w:cs="David" w:hint="cs"/>
          <w:b/>
          <w:bCs/>
          <w:sz w:val="28"/>
          <w:szCs w:val="28"/>
          <w:u w:val="single"/>
          <w:rtl/>
        </w:rPr>
        <w:t>חלק רביעי: הבעת דיעה</w:t>
      </w:r>
    </w:p>
    <w:p w:rsidR="000B066C" w:rsidRDefault="000B066C" w:rsidP="0034033A">
      <w:pPr>
        <w:pStyle w:val="a4"/>
        <w:spacing w:line="360" w:lineRule="auto"/>
        <w:rPr>
          <w:rFonts w:ascii="David" w:hAnsi="David" w:cs="David"/>
          <w:b/>
          <w:bCs/>
          <w:sz w:val="28"/>
          <w:szCs w:val="28"/>
          <w:u w:val="single"/>
          <w:rtl/>
        </w:rPr>
      </w:pPr>
      <w:r>
        <w:rPr>
          <w:rFonts w:ascii="David" w:hAnsi="David" w:cs="David" w:hint="cs"/>
          <w:b/>
          <w:bCs/>
          <w:sz w:val="28"/>
          <w:szCs w:val="28"/>
          <w:u w:val="single"/>
          <w:rtl/>
        </w:rPr>
        <w:t>"הקורונה בישראל תמשיך חודשים רבים מפני שהתושבים לא מקפידים על ההוראות." מסכים\לא מסכים. הסבירו את דעתכם על פני 10 שורות</w:t>
      </w:r>
    </w:p>
    <w:p w:rsidR="000B066C" w:rsidRDefault="00E915C8" w:rsidP="0034033A">
      <w:pPr>
        <w:pStyle w:val="a4"/>
        <w:spacing w:line="360" w:lineRule="auto"/>
        <w:rPr>
          <w:rFonts w:ascii="David" w:hAnsi="David" w:cs="David"/>
          <w:b/>
          <w:bCs/>
          <w:sz w:val="28"/>
          <w:szCs w:val="28"/>
          <w:u w:val="single"/>
          <w:rtl/>
        </w:rPr>
      </w:pPr>
      <w:r>
        <w:rPr>
          <w:rFonts w:ascii="David" w:hAnsi="David" w:hint="cs"/>
          <w:b/>
          <w:bCs/>
          <w:sz w:val="28"/>
          <w:szCs w:val="28"/>
          <w:u w:val="single"/>
          <w:rtl/>
          <w:lang w:bidi="ar-SA"/>
        </w:rPr>
        <w:t xml:space="preserve">الكورونا في </w:t>
      </w:r>
      <w:r>
        <w:rPr>
          <w:rFonts w:ascii="David" w:hAnsi="David" w:hint="eastAsia"/>
          <w:b/>
          <w:bCs/>
          <w:sz w:val="28"/>
          <w:szCs w:val="28"/>
          <w:u w:val="single"/>
          <w:rtl/>
          <w:lang w:bidi="ar-SA"/>
        </w:rPr>
        <w:t>إسرائيل</w:t>
      </w:r>
      <w:r>
        <w:rPr>
          <w:rFonts w:ascii="David" w:hAnsi="David" w:hint="cs"/>
          <w:b/>
          <w:bCs/>
          <w:sz w:val="28"/>
          <w:szCs w:val="28"/>
          <w:u w:val="single"/>
          <w:rtl/>
          <w:lang w:bidi="ar-SA"/>
        </w:rPr>
        <w:t xml:space="preserve"> سنستمر اشهر عديده بسبب عدم التزام السكان بالتعليمات  ، موافق/غير موافق. اشرحوا موقفكم</w:t>
      </w: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E915C8" w:rsidRDefault="00E915C8" w:rsidP="0034033A">
      <w:pPr>
        <w:pStyle w:val="a4"/>
        <w:spacing w:line="360" w:lineRule="auto"/>
        <w:rPr>
          <w:rFonts w:ascii="David" w:hAnsi="David" w:cs="David"/>
          <w:b/>
          <w:bCs/>
          <w:sz w:val="28"/>
          <w:szCs w:val="28"/>
          <w:u w:val="single"/>
          <w:rtl/>
        </w:rPr>
      </w:pPr>
    </w:p>
    <w:p w:rsidR="00E915C8" w:rsidRDefault="00E915C8" w:rsidP="0034033A">
      <w:pPr>
        <w:pStyle w:val="a4"/>
        <w:spacing w:line="360" w:lineRule="auto"/>
        <w:rPr>
          <w:rFonts w:ascii="David" w:hAnsi="David" w:cs="David"/>
          <w:b/>
          <w:bCs/>
          <w:sz w:val="28"/>
          <w:szCs w:val="28"/>
          <w:u w:val="single"/>
          <w:rtl/>
        </w:rPr>
      </w:pPr>
    </w:p>
    <w:p w:rsidR="00E915C8" w:rsidRDefault="00E915C8" w:rsidP="0034033A">
      <w:pPr>
        <w:pStyle w:val="a4"/>
        <w:spacing w:line="360" w:lineRule="auto"/>
        <w:rPr>
          <w:rFonts w:ascii="David" w:hAnsi="David" w:cs="David"/>
          <w:b/>
          <w:bCs/>
          <w:sz w:val="28"/>
          <w:szCs w:val="28"/>
          <w:u w:val="single"/>
          <w:rtl/>
        </w:rPr>
      </w:pPr>
    </w:p>
    <w:p w:rsidR="00E915C8" w:rsidRDefault="00E915C8" w:rsidP="0034033A">
      <w:pPr>
        <w:pStyle w:val="a4"/>
        <w:spacing w:line="360" w:lineRule="auto"/>
        <w:rPr>
          <w:rFonts w:ascii="David" w:hAnsi="David" w:cs="David"/>
          <w:b/>
          <w:bCs/>
          <w:sz w:val="28"/>
          <w:szCs w:val="28"/>
          <w:u w:val="single"/>
          <w:rtl/>
        </w:rPr>
      </w:pPr>
    </w:p>
    <w:p w:rsidR="00E915C8" w:rsidRDefault="00E915C8" w:rsidP="0034033A">
      <w:pPr>
        <w:pStyle w:val="a4"/>
        <w:spacing w:line="360" w:lineRule="auto"/>
        <w:rPr>
          <w:rFonts w:ascii="David" w:hAnsi="David" w:cs="David"/>
          <w:b/>
          <w:bCs/>
          <w:sz w:val="28"/>
          <w:szCs w:val="28"/>
          <w:u w:val="single"/>
          <w:rtl/>
        </w:rPr>
      </w:pPr>
    </w:p>
    <w:p w:rsidR="00E915C8" w:rsidRDefault="00E915C8" w:rsidP="0034033A">
      <w:pPr>
        <w:pStyle w:val="a4"/>
        <w:spacing w:line="360" w:lineRule="auto"/>
        <w:rPr>
          <w:rFonts w:ascii="David" w:hAnsi="David" w:cs="David"/>
          <w:b/>
          <w:bCs/>
          <w:sz w:val="28"/>
          <w:szCs w:val="28"/>
          <w:u w:val="single"/>
          <w:rtl/>
        </w:rPr>
      </w:pPr>
    </w:p>
    <w:p w:rsidR="00B31594" w:rsidRDefault="00853B00" w:rsidP="0034033A">
      <w:pPr>
        <w:pStyle w:val="a4"/>
        <w:spacing w:line="360" w:lineRule="auto"/>
        <w:rPr>
          <w:rFonts w:ascii="David" w:hAnsi="David" w:cs="David"/>
          <w:b/>
          <w:bCs/>
          <w:sz w:val="28"/>
          <w:szCs w:val="28"/>
          <w:u w:val="single"/>
          <w:rtl/>
        </w:rPr>
      </w:pPr>
      <w:r>
        <w:rPr>
          <w:rFonts w:ascii="David" w:hAnsi="David" w:cs="David" w:hint="cs"/>
          <w:noProof/>
          <w:sz w:val="24"/>
          <w:szCs w:val="24"/>
          <w:rtl/>
          <w:lang w:bidi="ar-SA"/>
        </w:rPr>
        <mc:AlternateContent>
          <mc:Choice Requires="wps">
            <w:drawing>
              <wp:anchor distT="0" distB="0" distL="114300" distR="114300" simplePos="0" relativeHeight="251661312" behindDoc="0" locked="0" layoutInCell="1" allowOverlap="1" wp14:anchorId="120C2464" wp14:editId="76DCC047">
                <wp:simplePos x="0" y="0"/>
                <wp:positionH relativeFrom="margin">
                  <wp:align>right</wp:align>
                </wp:positionH>
                <wp:positionV relativeFrom="paragraph">
                  <wp:posOffset>148590</wp:posOffset>
                </wp:positionV>
                <wp:extent cx="1628775" cy="1181100"/>
                <wp:effectExtent l="0" t="0" r="28575" b="19050"/>
                <wp:wrapNone/>
                <wp:docPr id="6" name="אליפסה 6"/>
                <wp:cNvGraphicFramePr/>
                <a:graphic xmlns:a="http://schemas.openxmlformats.org/drawingml/2006/main">
                  <a:graphicData uri="http://schemas.microsoft.com/office/word/2010/wordprocessingShape">
                    <wps:wsp>
                      <wps:cNvSpPr/>
                      <wps:spPr>
                        <a:xfrm>
                          <a:off x="0" y="0"/>
                          <a:ext cx="1628775" cy="1181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3B00" w:rsidRPr="00A32D75" w:rsidRDefault="00853B00" w:rsidP="00853B00">
                            <w:pPr>
                              <w:jc w:val="center"/>
                              <w:rPr>
                                <w:rFonts w:asciiTheme="minorBidi" w:hAnsiTheme="minorBidi"/>
                                <w:b/>
                                <w:bCs/>
                                <w:rtl/>
                              </w:rPr>
                            </w:pPr>
                            <w:r w:rsidRPr="00A32D75">
                              <w:rPr>
                                <w:rFonts w:asciiTheme="minorBidi" w:hAnsiTheme="minorBidi"/>
                                <w:b/>
                                <w:bCs/>
                                <w:rtl/>
                              </w:rPr>
                              <w:t>עבודה נעימה</w:t>
                            </w:r>
                          </w:p>
                          <w:p w:rsidR="00853B00" w:rsidRPr="00A32D75" w:rsidRDefault="00853B00" w:rsidP="00853B00">
                            <w:pPr>
                              <w:jc w:val="center"/>
                              <w:rPr>
                                <w:rFonts w:asciiTheme="minorBidi" w:hAnsiTheme="minorBidi"/>
                                <w:b/>
                                <w:bCs/>
                              </w:rPr>
                            </w:pPr>
                            <w:r>
                              <w:rPr>
                                <w:rFonts w:asciiTheme="minorBidi" w:hAnsiTheme="minorBidi" w:hint="cs"/>
                                <w:b/>
                                <w:bCs/>
                                <w:rtl/>
                              </w:rPr>
                              <w:t>נאג'י חמוד</w:t>
                            </w:r>
                            <w:r w:rsidRPr="00A32D75">
                              <w:rPr>
                                <w:rFonts w:asciiTheme="minorBidi" w:hAnsiTheme="minorBidi"/>
                                <w:b/>
                                <w:bCs/>
                                <w:rtl/>
                              </w:rPr>
                              <w:t xml:space="preserve"> </w:t>
                            </w:r>
                            <w:r w:rsidRPr="00A32D75">
                              <w:rPr>
                                <w:rFonts w:asciiTheme="minorBidi" w:hAnsiTheme="minorBidi"/>
                                <w:b/>
                                <w:bCs/>
                              </w:rPr>
                              <w:sym w:font="Wingdings" w:char="F04A"/>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0C2464" id="אליפסה 6" o:spid="_x0000_s1026" style="position:absolute;left:0;text-align:left;margin-left:77.05pt;margin-top:11.7pt;width:128.25pt;height:93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" fillcolor="white [3201]" strokecolor="black [3213]" strokeweight="2pt">
                <v:textbox>
                  <w:txbxContent>
                    <w:p w:rsidR="00853B00" w:rsidRPr="00A32D75" w:rsidRDefault="00853B00" w:rsidP="00853B00">
                      <w:pPr>
                        <w:jc w:val="center"/>
                        <w:rPr>
                          <w:rFonts w:asciiTheme="minorBidi" w:hAnsiTheme="minorBidi"/>
                          <w:b/>
                          <w:bCs/>
                          <w:rtl/>
                        </w:rPr>
                      </w:pPr>
                      <w:r w:rsidRPr="00A32D75">
                        <w:rPr>
                          <w:rFonts w:asciiTheme="minorBidi" w:hAnsiTheme="minorBidi"/>
                          <w:b/>
                          <w:bCs/>
                          <w:rtl/>
                        </w:rPr>
                        <w:t>עבודה נעימה</w:t>
                      </w:r>
                    </w:p>
                    <w:p w:rsidR="00853B00" w:rsidRPr="00A32D75" w:rsidRDefault="00853B00" w:rsidP="00853B00">
                      <w:pPr>
                        <w:jc w:val="center"/>
                        <w:rPr>
                          <w:rFonts w:asciiTheme="minorBidi" w:hAnsiTheme="minorBidi"/>
                          <w:b/>
                          <w:bCs/>
                        </w:rPr>
                      </w:pPr>
                      <w:proofErr w:type="spellStart"/>
                      <w:r>
                        <w:rPr>
                          <w:rFonts w:asciiTheme="minorBidi" w:hAnsiTheme="minorBidi" w:hint="cs"/>
                          <w:b/>
                          <w:bCs/>
                          <w:rtl/>
                        </w:rPr>
                        <w:t>נאג'י</w:t>
                      </w:r>
                      <w:proofErr w:type="spellEnd"/>
                      <w:r>
                        <w:rPr>
                          <w:rFonts w:asciiTheme="minorBidi" w:hAnsiTheme="minorBidi" w:hint="cs"/>
                          <w:b/>
                          <w:bCs/>
                          <w:rtl/>
                        </w:rPr>
                        <w:t xml:space="preserve"> חמוד</w:t>
                      </w:r>
                      <w:r w:rsidRPr="00A32D75">
                        <w:rPr>
                          <w:rFonts w:asciiTheme="minorBidi" w:hAnsiTheme="minorBidi"/>
                          <w:b/>
                          <w:bCs/>
                          <w:rtl/>
                        </w:rPr>
                        <w:t xml:space="preserve"> </w:t>
                      </w:r>
                      <w:r w:rsidRPr="00A32D75">
                        <w:rPr>
                          <w:rFonts w:asciiTheme="minorBidi" w:hAnsiTheme="minorBidi"/>
                          <w:b/>
                          <w:bCs/>
                        </w:rPr>
                        <w:sym w:font="Wingdings" w:char="F04A"/>
                      </w:r>
                    </w:p>
                  </w:txbxContent>
                </v:textbox>
                <w10:wrap anchorx="margin"/>
              </v:oval>
            </w:pict>
          </mc:Fallback>
        </mc:AlternateContent>
      </w: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FA3055" w:rsidRPr="00FA3055" w:rsidRDefault="00FA3055" w:rsidP="00FA3055">
      <w:pPr>
        <w:spacing w:line="360" w:lineRule="auto"/>
        <w:rPr>
          <w:rFonts w:ascii="David" w:hAnsi="David" w:cs="David"/>
          <w:b/>
          <w:bCs/>
          <w:sz w:val="28"/>
          <w:szCs w:val="28"/>
          <w:u w:val="single"/>
        </w:rPr>
      </w:pPr>
    </w:p>
    <w:p w:rsidR="0034033A" w:rsidRPr="0034033A" w:rsidRDefault="0034033A" w:rsidP="0034033A">
      <w:pPr>
        <w:spacing w:line="360" w:lineRule="auto"/>
        <w:ind w:left="360"/>
        <w:rPr>
          <w:rFonts w:ascii="David" w:hAnsi="David" w:cs="David"/>
          <w:sz w:val="28"/>
          <w:szCs w:val="28"/>
          <w:rtl/>
        </w:rPr>
      </w:pPr>
    </w:p>
    <w:p w:rsidR="008C0B50" w:rsidRPr="00E95A4E" w:rsidRDefault="008C0B50" w:rsidP="00BB0751">
      <w:pPr>
        <w:spacing w:line="360" w:lineRule="auto"/>
        <w:rPr>
          <w:rFonts w:ascii="David" w:hAnsi="David" w:cs="David"/>
          <w:sz w:val="28"/>
          <w:szCs w:val="28"/>
        </w:rPr>
      </w:pPr>
    </w:p>
    <w:sectPr w:rsidR="008C0B50" w:rsidRPr="00E95A4E" w:rsidSect="003C7A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Calligraphic">
    <w:altName w:val="Segoe UI Semilight"/>
    <w:charset w:val="B1"/>
    <w:family w:val="auto"/>
    <w:pitch w:val="variable"/>
    <w:sig w:usb0="00000800" w:usb1="4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677"/>
    <w:multiLevelType w:val="multilevel"/>
    <w:tmpl w:val="7A14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C79CD"/>
    <w:multiLevelType w:val="hybridMultilevel"/>
    <w:tmpl w:val="FB44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D548E"/>
    <w:multiLevelType w:val="multilevel"/>
    <w:tmpl w:val="1AB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F2101"/>
    <w:multiLevelType w:val="multilevel"/>
    <w:tmpl w:val="B766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A0AF5"/>
    <w:multiLevelType w:val="hybridMultilevel"/>
    <w:tmpl w:val="F3386038"/>
    <w:lvl w:ilvl="0" w:tplc="81B8E5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55C9D"/>
    <w:multiLevelType w:val="hybridMultilevel"/>
    <w:tmpl w:val="A2F4D45A"/>
    <w:lvl w:ilvl="0" w:tplc="59B864C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31"/>
    <w:rsid w:val="000B066C"/>
    <w:rsid w:val="000E2831"/>
    <w:rsid w:val="002421EB"/>
    <w:rsid w:val="00263F98"/>
    <w:rsid w:val="003345BB"/>
    <w:rsid w:val="0034033A"/>
    <w:rsid w:val="00345884"/>
    <w:rsid w:val="003C7A73"/>
    <w:rsid w:val="004D42EA"/>
    <w:rsid w:val="004E5825"/>
    <w:rsid w:val="00552231"/>
    <w:rsid w:val="00692B3F"/>
    <w:rsid w:val="006B35CC"/>
    <w:rsid w:val="007506F6"/>
    <w:rsid w:val="00853B00"/>
    <w:rsid w:val="008C0B50"/>
    <w:rsid w:val="008E3139"/>
    <w:rsid w:val="009F7304"/>
    <w:rsid w:val="00A821DA"/>
    <w:rsid w:val="00B13D20"/>
    <w:rsid w:val="00B31594"/>
    <w:rsid w:val="00BA168D"/>
    <w:rsid w:val="00BB0751"/>
    <w:rsid w:val="00BB2440"/>
    <w:rsid w:val="00CC5EF2"/>
    <w:rsid w:val="00DC3862"/>
    <w:rsid w:val="00E74C03"/>
    <w:rsid w:val="00E915C8"/>
    <w:rsid w:val="00E95A4E"/>
    <w:rsid w:val="00EE4529"/>
    <w:rsid w:val="00F85898"/>
    <w:rsid w:val="00FA30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6A41"/>
  <w15:docId w15:val="{52341226-A6DE-D344-AECA-0DCD72A9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F2"/>
    <w:pPr>
      <w:bidi/>
    </w:pPr>
  </w:style>
  <w:style w:type="paragraph" w:styleId="2">
    <w:name w:val="heading 2"/>
    <w:basedOn w:val="a"/>
    <w:link w:val="20"/>
    <w:uiPriority w:val="9"/>
    <w:qFormat/>
    <w:rsid w:val="00E95A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E28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E2831"/>
    <w:rPr>
      <w:color w:val="0000FF"/>
      <w:u w:val="single"/>
    </w:rPr>
  </w:style>
  <w:style w:type="character" w:customStyle="1" w:styleId="20">
    <w:name w:val="כותרת 2 תו"/>
    <w:basedOn w:val="a0"/>
    <w:link w:val="2"/>
    <w:uiPriority w:val="9"/>
    <w:rsid w:val="00E95A4E"/>
    <w:rPr>
      <w:rFonts w:ascii="Times New Roman" w:eastAsia="Times New Roman" w:hAnsi="Times New Roman" w:cs="Times New Roman"/>
      <w:b/>
      <w:bCs/>
      <w:sz w:val="36"/>
      <w:szCs w:val="36"/>
    </w:rPr>
  </w:style>
  <w:style w:type="character" w:styleId="a3">
    <w:name w:val="Strong"/>
    <w:basedOn w:val="a0"/>
    <w:uiPriority w:val="22"/>
    <w:qFormat/>
    <w:rsid w:val="00E95A4E"/>
    <w:rPr>
      <w:b/>
      <w:bCs/>
    </w:rPr>
  </w:style>
  <w:style w:type="paragraph" w:styleId="a4">
    <w:name w:val="List Paragraph"/>
    <w:basedOn w:val="a"/>
    <w:uiPriority w:val="34"/>
    <w:qFormat/>
    <w:rsid w:val="004D42EA"/>
    <w:pPr>
      <w:ind w:left="720"/>
      <w:contextualSpacing/>
    </w:pPr>
  </w:style>
  <w:style w:type="paragraph" w:customStyle="1" w:styleId="1">
    <w:name w:val="סגנון1"/>
    <w:basedOn w:val="a"/>
    <w:link w:val="10"/>
    <w:qFormat/>
    <w:rsid w:val="00FA3055"/>
    <w:pPr>
      <w:tabs>
        <w:tab w:val="center" w:pos="4153"/>
        <w:tab w:val="right" w:pos="8306"/>
      </w:tabs>
      <w:spacing w:after="0" w:line="240" w:lineRule="auto"/>
      <w:jc w:val="center"/>
    </w:pPr>
    <w:rPr>
      <w:rFonts w:ascii="Calibri" w:eastAsia="Calibri" w:hAnsi="Calibri" w:cs="Guttman Calligraphic"/>
      <w:b/>
      <w:bCs/>
      <w:color w:val="17365D"/>
    </w:rPr>
  </w:style>
  <w:style w:type="character" w:customStyle="1" w:styleId="10">
    <w:name w:val="סגנון1 תו"/>
    <w:link w:val="1"/>
    <w:rsid w:val="00FA3055"/>
    <w:rPr>
      <w:rFonts w:ascii="Calibri" w:eastAsia="Calibri" w:hAnsi="Calibri" w:cs="Guttman Calligraphic"/>
      <w:b/>
      <w:bCs/>
      <w:color w:val="17365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6668">
      <w:bodyDiv w:val="1"/>
      <w:marLeft w:val="0"/>
      <w:marRight w:val="0"/>
      <w:marTop w:val="0"/>
      <w:marBottom w:val="0"/>
      <w:divBdr>
        <w:top w:val="none" w:sz="0" w:space="0" w:color="auto"/>
        <w:left w:val="none" w:sz="0" w:space="0" w:color="auto"/>
        <w:bottom w:val="none" w:sz="0" w:space="0" w:color="auto"/>
        <w:right w:val="none" w:sz="0" w:space="0" w:color="auto"/>
      </w:divBdr>
    </w:div>
    <w:div w:id="145518089">
      <w:bodyDiv w:val="1"/>
      <w:marLeft w:val="0"/>
      <w:marRight w:val="0"/>
      <w:marTop w:val="0"/>
      <w:marBottom w:val="0"/>
      <w:divBdr>
        <w:top w:val="none" w:sz="0" w:space="0" w:color="auto"/>
        <w:left w:val="none" w:sz="0" w:space="0" w:color="auto"/>
        <w:bottom w:val="none" w:sz="0" w:space="0" w:color="auto"/>
        <w:right w:val="none" w:sz="0" w:space="0" w:color="auto"/>
      </w:divBdr>
    </w:div>
    <w:div w:id="628558919">
      <w:bodyDiv w:val="1"/>
      <w:marLeft w:val="0"/>
      <w:marRight w:val="0"/>
      <w:marTop w:val="0"/>
      <w:marBottom w:val="0"/>
      <w:divBdr>
        <w:top w:val="none" w:sz="0" w:space="0" w:color="auto"/>
        <w:left w:val="none" w:sz="0" w:space="0" w:color="auto"/>
        <w:bottom w:val="none" w:sz="0" w:space="0" w:color="auto"/>
        <w:right w:val="none" w:sz="0" w:space="0" w:color="auto"/>
      </w:divBdr>
    </w:div>
    <w:div w:id="709692360">
      <w:bodyDiv w:val="1"/>
      <w:marLeft w:val="0"/>
      <w:marRight w:val="0"/>
      <w:marTop w:val="0"/>
      <w:marBottom w:val="0"/>
      <w:divBdr>
        <w:top w:val="none" w:sz="0" w:space="0" w:color="auto"/>
        <w:left w:val="none" w:sz="0" w:space="0" w:color="auto"/>
        <w:bottom w:val="none" w:sz="0" w:space="0" w:color="auto"/>
        <w:right w:val="none" w:sz="0" w:space="0" w:color="auto"/>
      </w:divBdr>
    </w:div>
    <w:div w:id="936904044">
      <w:bodyDiv w:val="1"/>
      <w:marLeft w:val="0"/>
      <w:marRight w:val="0"/>
      <w:marTop w:val="0"/>
      <w:marBottom w:val="0"/>
      <w:divBdr>
        <w:top w:val="none" w:sz="0" w:space="0" w:color="auto"/>
        <w:left w:val="none" w:sz="0" w:space="0" w:color="auto"/>
        <w:bottom w:val="none" w:sz="0" w:space="0" w:color="auto"/>
        <w:right w:val="none" w:sz="0" w:space="0" w:color="auto"/>
      </w:divBdr>
    </w:div>
    <w:div w:id="1195075129">
      <w:bodyDiv w:val="1"/>
      <w:marLeft w:val="0"/>
      <w:marRight w:val="0"/>
      <w:marTop w:val="0"/>
      <w:marBottom w:val="0"/>
      <w:divBdr>
        <w:top w:val="none" w:sz="0" w:space="0" w:color="auto"/>
        <w:left w:val="none" w:sz="0" w:space="0" w:color="auto"/>
        <w:bottom w:val="none" w:sz="0" w:space="0" w:color="auto"/>
        <w:right w:val="none" w:sz="0" w:space="0" w:color="auto"/>
      </w:divBdr>
    </w:div>
    <w:div w:id="1336375703">
      <w:bodyDiv w:val="1"/>
      <w:marLeft w:val="0"/>
      <w:marRight w:val="0"/>
      <w:marTop w:val="0"/>
      <w:marBottom w:val="0"/>
      <w:divBdr>
        <w:top w:val="none" w:sz="0" w:space="0" w:color="auto"/>
        <w:left w:val="none" w:sz="0" w:space="0" w:color="auto"/>
        <w:bottom w:val="none" w:sz="0" w:space="0" w:color="auto"/>
        <w:right w:val="none" w:sz="0" w:space="0" w:color="auto"/>
      </w:divBdr>
    </w:div>
    <w:div w:id="18035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565</Words>
  <Characters>3221</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diakov.net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2020-04-26T07:52:00Z</dcterms:created>
  <dcterms:modified xsi:type="dcterms:W3CDTF">2020-04-26T07:52:00Z</dcterms:modified>
</cp:coreProperties>
</file>